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75" w:lineRule="atLeast"/>
        <w:rPr>
          <w:rFonts w:ascii="微软雅黑" w:hAnsi="微软雅黑" w:eastAsia="微软雅黑"/>
          <w:color w:val="424242"/>
          <w:sz w:val="27"/>
          <w:szCs w:val="27"/>
        </w:rPr>
      </w:pPr>
      <w:r>
        <w:rPr>
          <w:rFonts w:hint="eastAsia" w:ascii="方正仿宋简体" w:hAnsi="微软雅黑" w:eastAsia="方正仿宋简体"/>
          <w:color w:val="424242"/>
          <w:sz w:val="32"/>
          <w:szCs w:val="32"/>
        </w:rPr>
        <w:t>附件1</w:t>
      </w:r>
    </w:p>
    <w:tbl>
      <w:tblPr>
        <w:tblStyle w:val="5"/>
        <w:tblW w:w="8660" w:type="dxa"/>
        <w:tblInd w:w="91" w:type="dxa"/>
        <w:tblLayout w:type="autofit"/>
        <w:tblCellMar>
          <w:top w:w="0" w:type="dxa"/>
          <w:left w:w="108" w:type="dxa"/>
          <w:bottom w:w="0" w:type="dxa"/>
          <w:right w:w="108" w:type="dxa"/>
        </w:tblCellMar>
      </w:tblPr>
      <w:tblGrid>
        <w:gridCol w:w="500"/>
        <w:gridCol w:w="1000"/>
        <w:gridCol w:w="3195"/>
        <w:gridCol w:w="2745"/>
        <w:gridCol w:w="1220"/>
      </w:tblGrid>
      <w:tr>
        <w:tblPrEx>
          <w:tblCellMar>
            <w:top w:w="0" w:type="dxa"/>
            <w:left w:w="108" w:type="dxa"/>
            <w:bottom w:w="0" w:type="dxa"/>
            <w:right w:w="108" w:type="dxa"/>
          </w:tblCellMar>
        </w:tblPrEx>
        <w:trPr>
          <w:trHeight w:val="510" w:hRule="atLeast"/>
        </w:trPr>
        <w:tc>
          <w:tcPr>
            <w:tcW w:w="8660" w:type="dxa"/>
            <w:gridSpan w:val="5"/>
            <w:tcBorders>
              <w:top w:val="nil"/>
              <w:left w:val="nil"/>
              <w:bottom w:val="nil"/>
              <w:right w:val="nil"/>
            </w:tcBorders>
            <w:shd w:val="clear" w:color="auto" w:fill="auto"/>
            <w:noWrap/>
            <w:vAlign w:val="center"/>
          </w:tcPr>
          <w:p>
            <w:pPr>
              <w:widowControl/>
              <w:jc w:val="center"/>
              <w:rPr>
                <w:rFonts w:ascii="方正大标宋简体" w:hAnsi="宋体" w:eastAsia="方正大标宋简体" w:cs="宋体"/>
                <w:b/>
                <w:bCs/>
                <w:kern w:val="0"/>
                <w:sz w:val="44"/>
                <w:szCs w:val="44"/>
              </w:rPr>
            </w:pPr>
            <w:r>
              <w:rPr>
                <w:rFonts w:hint="eastAsia" w:ascii="方正大标宋简体" w:hAnsi="宋体" w:eastAsia="方正大标宋简体" w:cs="宋体"/>
                <w:b/>
                <w:bCs/>
                <w:kern w:val="0"/>
                <w:sz w:val="44"/>
                <w:szCs w:val="44"/>
              </w:rPr>
              <w:t>恩平市2021年基层农技推广体系改革与建设补助项目农技推广科技示范主体名单</w:t>
            </w:r>
          </w:p>
        </w:tc>
      </w:tr>
      <w:tr>
        <w:tblPrEx>
          <w:tblCellMar>
            <w:top w:w="0" w:type="dxa"/>
            <w:left w:w="108" w:type="dxa"/>
            <w:bottom w:w="0" w:type="dxa"/>
            <w:right w:w="108" w:type="dxa"/>
          </w:tblCellMar>
        </w:tblPrEx>
        <w:trPr>
          <w:trHeight w:val="66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序号</w:t>
            </w:r>
          </w:p>
        </w:tc>
        <w:tc>
          <w:tcPr>
            <w:tcW w:w="10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镇街</w:t>
            </w:r>
          </w:p>
        </w:tc>
        <w:tc>
          <w:tcPr>
            <w:tcW w:w="31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示范主体/示范户姓名</w:t>
            </w:r>
          </w:p>
        </w:tc>
        <w:tc>
          <w:tcPr>
            <w:tcW w:w="27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技术指导员</w:t>
            </w:r>
            <w:r>
              <w:rPr>
                <w:rFonts w:hint="eastAsia" w:ascii="仿宋_GB2312" w:hAnsi="宋体" w:eastAsia="仿宋_GB2312" w:cs="宋体"/>
                <w:b/>
                <w:bCs/>
                <w:kern w:val="0"/>
                <w:sz w:val="22"/>
              </w:rPr>
              <w:br w:type="textWrapping"/>
            </w:r>
            <w:r>
              <w:rPr>
                <w:rFonts w:hint="eastAsia" w:ascii="仿宋_GB2312" w:hAnsi="宋体" w:eastAsia="仿宋_GB2312" w:cs="宋体"/>
                <w:b/>
                <w:bCs/>
                <w:kern w:val="0"/>
                <w:sz w:val="22"/>
              </w:rPr>
              <w:t>姓名</w:t>
            </w:r>
          </w:p>
        </w:tc>
        <w:tc>
          <w:tcPr>
            <w:tcW w:w="12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示范产业</w:t>
            </w:r>
          </w:p>
        </w:tc>
      </w:tr>
      <w:tr>
        <w:tblPrEx>
          <w:tblCellMar>
            <w:top w:w="0" w:type="dxa"/>
            <w:left w:w="108" w:type="dxa"/>
            <w:bottom w:w="0" w:type="dxa"/>
            <w:right w:w="108" w:type="dxa"/>
          </w:tblCellMar>
        </w:tblPrEx>
        <w:trPr>
          <w:trHeight w:val="79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大槐</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恩平市西柠王柠檬专业合作社（卢日能）</w:t>
            </w:r>
          </w:p>
        </w:tc>
        <w:tc>
          <w:tcPr>
            <w:tcW w:w="27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梁</w:t>
            </w:r>
            <w:r>
              <w:rPr>
                <w:rFonts w:hint="eastAsia" w:ascii="仿宋_GB2312" w:hAnsi="宋体" w:eastAsia="仿宋_GB2312" w:cs="宋体"/>
                <w:kern w:val="0"/>
                <w:sz w:val="22"/>
                <w:lang w:val="en-US" w:eastAsia="zh-CN"/>
              </w:rPr>
              <w:t>*</w:t>
            </w:r>
            <w:r>
              <w:rPr>
                <w:rFonts w:hint="eastAsia" w:ascii="仿宋_GB2312" w:hAnsi="宋体" w:eastAsia="仿宋_GB2312" w:cs="宋体"/>
                <w:kern w:val="0"/>
                <w:sz w:val="22"/>
              </w:rPr>
              <w:t>章</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果树</w:t>
            </w:r>
          </w:p>
        </w:tc>
      </w:tr>
      <w:tr>
        <w:tblPrEx>
          <w:tblCellMar>
            <w:top w:w="0" w:type="dxa"/>
            <w:left w:w="108" w:type="dxa"/>
            <w:bottom w:w="0" w:type="dxa"/>
            <w:right w:w="108" w:type="dxa"/>
          </w:tblCellMar>
        </w:tblPrEx>
        <w:trPr>
          <w:trHeight w:val="79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大田</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恩平市锦诚农业种植专业合作社</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（冯裕枚）</w:t>
            </w:r>
          </w:p>
        </w:tc>
        <w:tc>
          <w:tcPr>
            <w:tcW w:w="274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梁</w:t>
            </w:r>
            <w:r>
              <w:rPr>
                <w:rFonts w:hint="eastAsia" w:ascii="仿宋_GB2312" w:hAnsi="宋体" w:eastAsia="仿宋_GB2312" w:cs="宋体"/>
                <w:kern w:val="0"/>
                <w:sz w:val="22"/>
                <w:lang w:val="en-US" w:eastAsia="zh-CN"/>
              </w:rPr>
              <w:t>*</w:t>
            </w:r>
            <w:r>
              <w:rPr>
                <w:rFonts w:hint="eastAsia" w:ascii="仿宋_GB2312" w:hAnsi="宋体" w:eastAsia="仿宋_GB2312" w:cs="宋体"/>
                <w:kern w:val="0"/>
                <w:sz w:val="22"/>
              </w:rPr>
              <w:t>华</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水果</w:t>
            </w:r>
          </w:p>
        </w:tc>
      </w:tr>
      <w:tr>
        <w:tblPrEx>
          <w:tblCellMar>
            <w:top w:w="0" w:type="dxa"/>
            <w:left w:w="108" w:type="dxa"/>
            <w:bottom w:w="0" w:type="dxa"/>
            <w:right w:w="108" w:type="dxa"/>
          </w:tblCellMar>
        </w:tblPrEx>
        <w:trPr>
          <w:trHeight w:val="79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东成</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恩平市新彩农业开发有</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限公司（蔡信鸿）</w:t>
            </w:r>
          </w:p>
        </w:tc>
        <w:tc>
          <w:tcPr>
            <w:tcW w:w="27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余</w:t>
            </w:r>
            <w:r>
              <w:rPr>
                <w:rFonts w:hint="eastAsia" w:ascii="仿宋_GB2312" w:hAnsi="宋体" w:eastAsia="仿宋_GB2312" w:cs="宋体"/>
                <w:kern w:val="0"/>
                <w:sz w:val="22"/>
                <w:lang w:val="en-US" w:eastAsia="zh-CN"/>
              </w:rPr>
              <w:t>*</w:t>
            </w:r>
            <w:r>
              <w:rPr>
                <w:rFonts w:hint="eastAsia" w:ascii="仿宋_GB2312" w:hAnsi="宋体" w:eastAsia="仿宋_GB2312" w:cs="宋体"/>
                <w:kern w:val="0"/>
                <w:sz w:val="22"/>
              </w:rPr>
              <w:t>江</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嘉宝果</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采摘园</w:t>
            </w:r>
          </w:p>
        </w:tc>
      </w:tr>
      <w:tr>
        <w:tblPrEx>
          <w:tblCellMar>
            <w:top w:w="0" w:type="dxa"/>
            <w:left w:w="108" w:type="dxa"/>
            <w:bottom w:w="0" w:type="dxa"/>
            <w:right w:w="108" w:type="dxa"/>
          </w:tblCellMar>
        </w:tblPrEx>
        <w:trPr>
          <w:trHeight w:val="79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恩城</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恩平市裕盛农业专业合作社</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（李钦朝）</w:t>
            </w:r>
          </w:p>
        </w:tc>
        <w:tc>
          <w:tcPr>
            <w:tcW w:w="27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梁</w:t>
            </w:r>
            <w:r>
              <w:rPr>
                <w:rFonts w:hint="eastAsia" w:ascii="仿宋_GB2312" w:hAnsi="宋体" w:eastAsia="仿宋_GB2312" w:cs="宋体"/>
                <w:kern w:val="0"/>
                <w:sz w:val="22"/>
                <w:lang w:val="en-US" w:eastAsia="zh-CN"/>
              </w:rPr>
              <w:t>*</w:t>
            </w:r>
            <w:r>
              <w:rPr>
                <w:rFonts w:hint="eastAsia" w:ascii="仿宋_GB2312" w:hAnsi="宋体" w:eastAsia="仿宋_GB2312" w:cs="宋体"/>
                <w:kern w:val="0"/>
                <w:sz w:val="22"/>
              </w:rPr>
              <w:t>广</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牛大力</w:t>
            </w:r>
          </w:p>
        </w:tc>
      </w:tr>
      <w:tr>
        <w:tblPrEx>
          <w:tblCellMar>
            <w:top w:w="0" w:type="dxa"/>
            <w:left w:w="108" w:type="dxa"/>
            <w:bottom w:w="0" w:type="dxa"/>
            <w:right w:w="108" w:type="dxa"/>
          </w:tblCellMar>
        </w:tblPrEx>
        <w:trPr>
          <w:trHeight w:val="96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000" w:type="dxa"/>
            <w:tcBorders>
              <w:top w:val="nil"/>
              <w:left w:val="nil"/>
              <w:bottom w:val="nil"/>
              <w:right w:val="nil"/>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横陂</w:t>
            </w:r>
          </w:p>
        </w:tc>
        <w:tc>
          <w:tcPr>
            <w:tcW w:w="31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梁学其农业公司</w:t>
            </w:r>
          </w:p>
        </w:tc>
        <w:tc>
          <w:tcPr>
            <w:tcW w:w="274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吴</w:t>
            </w:r>
            <w:r>
              <w:rPr>
                <w:rFonts w:hint="eastAsia" w:ascii="仿宋_GB2312" w:hAnsi="宋体" w:eastAsia="仿宋_GB2312" w:cs="宋体"/>
                <w:kern w:val="0"/>
                <w:sz w:val="22"/>
                <w:lang w:val="en-US" w:eastAsia="zh-CN"/>
              </w:rPr>
              <w:t>*</w:t>
            </w:r>
            <w:r>
              <w:rPr>
                <w:rFonts w:hint="eastAsia" w:ascii="仿宋_GB2312" w:hAnsi="宋体" w:eastAsia="仿宋_GB2312" w:cs="宋体"/>
                <w:kern w:val="0"/>
                <w:sz w:val="22"/>
              </w:rPr>
              <w:t>纯</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香芋南瓜</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花生</w:t>
            </w:r>
          </w:p>
        </w:tc>
      </w:tr>
      <w:tr>
        <w:tblPrEx>
          <w:tblCellMar>
            <w:top w:w="0" w:type="dxa"/>
            <w:left w:w="108" w:type="dxa"/>
            <w:bottom w:w="0" w:type="dxa"/>
            <w:right w:w="108" w:type="dxa"/>
          </w:tblCellMar>
        </w:tblPrEx>
        <w:trPr>
          <w:trHeight w:val="79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君堂</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君堂镇联丰农场（黄卫东）</w:t>
            </w:r>
          </w:p>
        </w:tc>
        <w:tc>
          <w:tcPr>
            <w:tcW w:w="274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郑</w:t>
            </w:r>
            <w:r>
              <w:rPr>
                <w:rFonts w:hint="eastAsia" w:ascii="仿宋_GB2312" w:hAnsi="宋体" w:eastAsia="仿宋_GB2312" w:cs="宋体"/>
                <w:kern w:val="0"/>
                <w:sz w:val="22"/>
                <w:lang w:val="en-US" w:eastAsia="zh-CN"/>
              </w:rPr>
              <w:t>*</w:t>
            </w:r>
            <w:r>
              <w:rPr>
                <w:rFonts w:hint="eastAsia" w:ascii="仿宋_GB2312" w:hAnsi="宋体" w:eastAsia="仿宋_GB2312" w:cs="宋体"/>
                <w:kern w:val="0"/>
                <w:sz w:val="22"/>
              </w:rPr>
              <w:t>兴</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养猪</w:t>
            </w:r>
          </w:p>
        </w:tc>
      </w:tr>
      <w:tr>
        <w:tblPrEx>
          <w:tblCellMar>
            <w:top w:w="0" w:type="dxa"/>
            <w:left w:w="108" w:type="dxa"/>
            <w:bottom w:w="0" w:type="dxa"/>
            <w:right w:w="108" w:type="dxa"/>
          </w:tblCellMar>
        </w:tblPrEx>
        <w:trPr>
          <w:trHeight w:val="79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良西</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恩平市良西镇新喜水果种植场</w:t>
            </w:r>
          </w:p>
          <w:p>
            <w:pPr>
              <w:widowControl/>
              <w:jc w:val="center"/>
              <w:rPr>
                <w:rFonts w:ascii="仿宋_GB2312" w:hAnsi="宋体" w:eastAsia="仿宋_GB2312" w:cs="宋体"/>
                <w:kern w:val="0"/>
                <w:sz w:val="22"/>
              </w:rPr>
            </w:pPr>
            <w:r>
              <w:rPr>
                <w:rFonts w:hint="eastAsia" w:ascii="仿宋_GB2312" w:hAnsi="宋体" w:eastAsia="仿宋_GB2312" w:cs="宋体"/>
                <w:kern w:val="0"/>
                <w:sz w:val="22"/>
              </w:rPr>
              <w:t>（黎新喜）</w:t>
            </w:r>
          </w:p>
        </w:tc>
        <w:tc>
          <w:tcPr>
            <w:tcW w:w="27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陈</w:t>
            </w:r>
            <w:r>
              <w:rPr>
                <w:rFonts w:hint="eastAsia" w:ascii="仿宋_GB2312" w:hAnsi="宋体" w:eastAsia="仿宋_GB2312" w:cs="宋体"/>
                <w:kern w:val="0"/>
                <w:sz w:val="22"/>
                <w:lang w:val="en-US" w:eastAsia="zh-CN"/>
              </w:rPr>
              <w:t>*</w:t>
            </w:r>
            <w:r>
              <w:rPr>
                <w:rFonts w:hint="eastAsia" w:ascii="仿宋_GB2312" w:hAnsi="宋体" w:eastAsia="仿宋_GB2312" w:cs="宋体"/>
                <w:kern w:val="0"/>
                <w:sz w:val="22"/>
              </w:rPr>
              <w:t>诚</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廉江红橙</w:t>
            </w:r>
          </w:p>
        </w:tc>
      </w:tr>
      <w:tr>
        <w:tblPrEx>
          <w:tblCellMar>
            <w:top w:w="0" w:type="dxa"/>
            <w:left w:w="108" w:type="dxa"/>
            <w:bottom w:w="0" w:type="dxa"/>
            <w:right w:w="108" w:type="dxa"/>
          </w:tblCellMar>
        </w:tblPrEx>
        <w:trPr>
          <w:trHeight w:val="79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那吉</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日日鲜水果种植专业合作社</w:t>
            </w:r>
          </w:p>
        </w:tc>
        <w:tc>
          <w:tcPr>
            <w:tcW w:w="27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李</w:t>
            </w:r>
            <w:r>
              <w:rPr>
                <w:rFonts w:hint="eastAsia" w:ascii="仿宋_GB2312" w:hAnsi="宋体" w:eastAsia="仿宋_GB2312" w:cs="宋体"/>
                <w:kern w:val="0"/>
                <w:sz w:val="22"/>
                <w:lang w:val="en-US" w:eastAsia="zh-CN"/>
              </w:rPr>
              <w:t>*</w:t>
            </w:r>
            <w:r>
              <w:rPr>
                <w:rFonts w:hint="eastAsia" w:ascii="仿宋_GB2312" w:hAnsi="宋体" w:eastAsia="仿宋_GB2312" w:cs="宋体"/>
                <w:kern w:val="0"/>
                <w:sz w:val="22"/>
              </w:rPr>
              <w:t>聪</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火龙果、番石榴</w:t>
            </w:r>
          </w:p>
        </w:tc>
      </w:tr>
      <w:tr>
        <w:tblPrEx>
          <w:tblCellMar>
            <w:top w:w="0" w:type="dxa"/>
            <w:left w:w="108" w:type="dxa"/>
            <w:bottom w:w="0" w:type="dxa"/>
            <w:right w:w="108" w:type="dxa"/>
          </w:tblCellMar>
        </w:tblPrEx>
        <w:trPr>
          <w:trHeight w:val="79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沙湖</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恩平市圣园良种猪场</w:t>
            </w:r>
          </w:p>
        </w:tc>
        <w:tc>
          <w:tcPr>
            <w:tcW w:w="27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吴</w:t>
            </w:r>
            <w:r>
              <w:rPr>
                <w:rFonts w:hint="eastAsia" w:ascii="仿宋_GB2312" w:hAnsi="宋体" w:eastAsia="仿宋_GB2312" w:cs="宋体"/>
                <w:kern w:val="0"/>
                <w:sz w:val="22"/>
                <w:lang w:val="en-US" w:eastAsia="zh-CN"/>
              </w:rPr>
              <w:t>*</w:t>
            </w:r>
            <w:r>
              <w:rPr>
                <w:rFonts w:hint="eastAsia" w:ascii="仿宋_GB2312" w:hAnsi="宋体" w:eastAsia="仿宋_GB2312" w:cs="宋体"/>
                <w:kern w:val="0"/>
                <w:sz w:val="22"/>
              </w:rPr>
              <w:t>文</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生猪养殖</w:t>
            </w:r>
          </w:p>
        </w:tc>
      </w:tr>
      <w:tr>
        <w:tblPrEx>
          <w:tblCellMar>
            <w:top w:w="0" w:type="dxa"/>
            <w:left w:w="108" w:type="dxa"/>
            <w:bottom w:w="0" w:type="dxa"/>
            <w:right w:w="108" w:type="dxa"/>
          </w:tblCellMar>
        </w:tblPrEx>
        <w:trPr>
          <w:trHeight w:val="79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圣堂</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恩平市胜航农业专业合作社（冯林育）</w:t>
            </w:r>
          </w:p>
        </w:tc>
        <w:tc>
          <w:tcPr>
            <w:tcW w:w="27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陈</w:t>
            </w:r>
            <w:r>
              <w:rPr>
                <w:rFonts w:hint="eastAsia" w:ascii="仿宋_GB2312" w:hAnsi="宋体" w:eastAsia="仿宋_GB2312" w:cs="宋体"/>
                <w:kern w:val="0"/>
                <w:sz w:val="22"/>
                <w:lang w:val="en-US" w:eastAsia="zh-CN"/>
              </w:rPr>
              <w:t>*</w:t>
            </w:r>
            <w:r>
              <w:rPr>
                <w:rFonts w:hint="eastAsia" w:ascii="仿宋_GB2312" w:hAnsi="宋体" w:eastAsia="仿宋_GB2312" w:cs="宋体"/>
                <w:kern w:val="0"/>
                <w:sz w:val="22"/>
              </w:rPr>
              <w:t>仪</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 xml:space="preserve"> 水稻</w:t>
            </w:r>
          </w:p>
        </w:tc>
      </w:tr>
      <w:tr>
        <w:tblPrEx>
          <w:tblCellMar>
            <w:top w:w="0" w:type="dxa"/>
            <w:left w:w="108" w:type="dxa"/>
            <w:bottom w:w="0" w:type="dxa"/>
            <w:right w:w="108" w:type="dxa"/>
          </w:tblCellMar>
        </w:tblPrEx>
        <w:trPr>
          <w:trHeight w:val="79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11</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牛江</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恩平市丰江农业专业合作社</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（冯健华）</w:t>
            </w:r>
          </w:p>
        </w:tc>
        <w:tc>
          <w:tcPr>
            <w:tcW w:w="27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冯</w:t>
            </w:r>
            <w:r>
              <w:rPr>
                <w:rFonts w:hint="eastAsia" w:ascii="仿宋_GB2312" w:hAnsi="宋体" w:eastAsia="仿宋_GB2312" w:cs="宋体"/>
                <w:kern w:val="0"/>
                <w:sz w:val="22"/>
                <w:lang w:val="en-US" w:eastAsia="zh-CN"/>
              </w:rPr>
              <w:t>*</w:t>
            </w:r>
            <w:bookmarkStart w:id="0" w:name="_GoBack"/>
            <w:bookmarkEnd w:id="0"/>
            <w:r>
              <w:rPr>
                <w:rFonts w:hint="eastAsia" w:ascii="仿宋_GB2312" w:hAnsi="宋体" w:eastAsia="仿宋_GB2312" w:cs="宋体"/>
                <w:kern w:val="0"/>
                <w:sz w:val="22"/>
              </w:rPr>
              <w:t>华</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马铃薯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222F"/>
    <w:rsid w:val="00054341"/>
    <w:rsid w:val="0009377D"/>
    <w:rsid w:val="003D43AA"/>
    <w:rsid w:val="004770A4"/>
    <w:rsid w:val="00515CC9"/>
    <w:rsid w:val="00605583"/>
    <w:rsid w:val="00612956"/>
    <w:rsid w:val="00995908"/>
    <w:rsid w:val="00A44D0F"/>
    <w:rsid w:val="00AB6648"/>
    <w:rsid w:val="00C17919"/>
    <w:rsid w:val="00F4222F"/>
    <w:rsid w:val="22CE0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63</Words>
  <Characters>361</Characters>
  <Lines>3</Lines>
  <Paragraphs>1</Paragraphs>
  <TotalTime>0</TotalTime>
  <ScaleCrop>false</ScaleCrop>
  <LinksUpToDate>false</LinksUpToDate>
  <CharactersWithSpaces>423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2022-02-22T02:18:00Z</dcterms:created>
  <dc:creator>fy</dc:creator>
  <cp:lastModifiedBy>逆伯Anycall andition</cp:lastModifiedBy>
  <cp:lastPrinted>2022-02-23T08:42:00Z</cp:lastPrinted>
  <dcterms:modified xsi:type="dcterms:W3CDTF">2024-06-27T10:12:37Z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