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中共大槐镇委员会</w:t>
      </w:r>
      <w:r>
        <w:rPr>
          <w:rFonts w:hint="eastAsia" w:ascii="方正小标宋简体" w:hAnsi="方正小标宋简体" w:eastAsia="方正小标宋简体" w:cs="方正小标宋简体"/>
          <w:sz w:val="44"/>
          <w:szCs w:val="44"/>
        </w:rPr>
        <w:t>关于巡察集中整改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进展情况的通报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根据市委巡察工作统一部署，2022年10月中旬至2023年1月中旬，市委第</w:t>
      </w:r>
      <w:r>
        <w:rPr>
          <w:rFonts w:hint="eastAsia"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巡察组对</w:t>
      </w:r>
      <w:r>
        <w:rPr>
          <w:rFonts w:hint="eastAsia" w:ascii="Times New Roman" w:hAnsi="Times New Roman" w:eastAsia="方正仿宋简体" w:cs="Times New Roman"/>
          <w:sz w:val="32"/>
          <w:szCs w:val="32"/>
          <w:lang w:eastAsia="zh-CN"/>
        </w:rPr>
        <w:t>大槐</w:t>
      </w:r>
      <w:r>
        <w:rPr>
          <w:rFonts w:hint="default" w:ascii="Times New Roman" w:hAnsi="Times New Roman" w:eastAsia="方正仿宋简体" w:cs="Times New Roman"/>
          <w:sz w:val="32"/>
          <w:szCs w:val="32"/>
        </w:rPr>
        <w:t>镇党委及属下</w:t>
      </w:r>
      <w:r>
        <w:rPr>
          <w:rFonts w:hint="eastAsia"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个村（社区）党组织开展了巡察，并于</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日进行了巡察意见反馈，指出镇党委存在</w:t>
      </w: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方面</w:t>
      </w: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个问题，涉及</w:t>
      </w:r>
      <w:r>
        <w:rPr>
          <w:rFonts w:hint="eastAsia" w:ascii="Times New Roman" w:hAnsi="Times New Roman" w:eastAsia="方正仿宋简体" w:cs="Times New Roman"/>
          <w:sz w:val="32"/>
          <w:szCs w:val="32"/>
          <w:lang w:val="en-US" w:eastAsia="zh-CN"/>
        </w:rPr>
        <w:t>48</w:t>
      </w:r>
      <w:r>
        <w:rPr>
          <w:rFonts w:hint="default" w:ascii="Times New Roman" w:hAnsi="Times New Roman" w:eastAsia="方正仿宋简体" w:cs="Times New Roman"/>
          <w:sz w:val="32"/>
          <w:szCs w:val="32"/>
        </w:rPr>
        <w:t>项具体问题；村（社区）党组织存在</w:t>
      </w: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方面</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个问题，涉及</w:t>
      </w: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项具体问题。按党务公开原则和市委巡察整改工作有关要求，现将巡察集中整改进展情况予以公开。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一、镇党委落实巡察整改情况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（一）镇党委组织落实巡察整改总体情况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简体" w:cs="方正仿宋简体"/>
          <w:sz w:val="32"/>
          <w:szCs w:val="32"/>
        </w:rPr>
      </w:pPr>
      <w:r>
        <w:rPr>
          <w:rFonts w:ascii="宋体" w:hAnsi="宋体" w:eastAsia="方正仿宋简体" w:cs="方正仿宋简体"/>
          <w:sz w:val="32"/>
          <w:szCs w:val="32"/>
        </w:rPr>
        <w:t>镇党委高度重视市委第五巡察组</w:t>
      </w:r>
      <w:r>
        <w:rPr>
          <w:rFonts w:hint="eastAsia" w:ascii="宋体" w:hAnsi="宋体" w:eastAsia="方正仿宋简体" w:cs="方正仿宋简体"/>
          <w:sz w:val="32"/>
          <w:szCs w:val="32"/>
        </w:rPr>
        <w:t>提出的</w:t>
      </w:r>
      <w:r>
        <w:rPr>
          <w:rFonts w:ascii="宋体" w:hAnsi="宋体" w:eastAsia="方正仿宋简体" w:cs="方正仿宋简体"/>
          <w:sz w:val="32"/>
          <w:szCs w:val="32"/>
        </w:rPr>
        <w:t>反馈意见</w:t>
      </w:r>
      <w:r>
        <w:rPr>
          <w:rFonts w:hint="eastAsia" w:ascii="宋体" w:hAnsi="宋体" w:eastAsia="方正仿宋简体" w:cs="方正仿宋简体"/>
          <w:sz w:val="32"/>
          <w:szCs w:val="32"/>
        </w:rPr>
        <w:t>，诚恳接受、照单全收，并将问题整改工作作为当前一项紧迫的政治任务，以上率下、全员参与、从严从细从实抓紧抓好，推动工作落实。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b/>
          <w:bCs/>
          <w:sz w:val="32"/>
          <w:szCs w:val="32"/>
        </w:rPr>
        <w:t>统一思想认识，加强组织保障。</w:t>
      </w:r>
      <w:r>
        <w:rPr>
          <w:rFonts w:hint="eastAsia" w:ascii="宋体" w:hAnsi="宋体" w:eastAsia="方正仿宋简体" w:cs="方正仿宋简体"/>
          <w:sz w:val="32"/>
          <w:szCs w:val="32"/>
        </w:rPr>
        <w:t>收到反馈意见后，镇党委第一时间召开专题会议，要求班子成员要本着对组织负责、对同志负责、对历史负责的态度，全力做好配合工作，共同完成好各项巡察任务，并就整改工作进行全面安排部署，对整改工作专题研究，进一步统一全镇上下思想认识，切实增强抓好整改落实工作的思想自觉和行动自觉。成立了巡察整改工作领导小组，镇党委书记任组长，镇党委副书记等8名党政班子成员任副组长，其余党政班子成员及各村（居）党组织书记、相关部门负责同志为成员，领导小组下设巡察整改工作办公室，镇党委委员任办公室主任，切实加强对整改工作的组织领导、统筹协调和督促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方正仿宋简体" w:hAnsi="方正仿宋简体" w:eastAsia="方正仿宋简体" w:cs="方正仿宋简体"/>
          <w:b/>
          <w:bCs/>
          <w:sz w:val="32"/>
          <w:szCs w:val="32"/>
          <w:lang w:eastAsia="zh-CN"/>
        </w:rPr>
        <w:t>二是明确目标措施，层层压实责任。</w:t>
      </w:r>
      <w:r>
        <w:rPr>
          <w:rFonts w:hint="eastAsia" w:ascii="宋体" w:hAnsi="宋体" w:eastAsia="方正仿宋简体" w:cs="方正仿宋简体"/>
          <w:sz w:val="32"/>
          <w:szCs w:val="32"/>
        </w:rPr>
        <w:t>针对反馈意见，镇党委逐条讨论，剖析根源、反思反醒，从思想上进一步提高认识、端正态度，在不折不扣、全面扎实抓好整改落实上形成共识、明确目标。对48项具体问题明确了责任领导，各责任领导会同责任部门、责任人员及时研究整改措施。以文件形式下发《大槐镇党委关于落实巡察反馈意见的整改方案》，对48项具体问题细化整改措施，</w:t>
      </w:r>
      <w:r>
        <w:rPr>
          <w:rFonts w:hint="eastAsia" w:ascii="宋体" w:hAnsi="宋体" w:eastAsia="方正仿宋简体" w:cs="方正仿宋简体"/>
          <w:color w:val="000000" w:themeColor="text1"/>
          <w:sz w:val="32"/>
          <w:szCs w:val="32"/>
          <w14:textFill>
            <w14:solidFill>
              <w14:schemeClr w14:val="tx1"/>
            </w14:solidFill>
          </w14:textFill>
        </w:rPr>
        <w:t>围绕“立行立改、限期整改、制度整改”的要求，明确整改时限，实行挂图作战，</w:t>
      </w:r>
      <w:r>
        <w:rPr>
          <w:rFonts w:hint="eastAsia" w:ascii="宋体" w:hAnsi="宋体" w:eastAsia="方正仿宋简体" w:cs="方正仿宋简体"/>
          <w:sz w:val="32"/>
          <w:szCs w:val="32"/>
        </w:rPr>
        <w:t>确保整改到位。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b/>
          <w:bCs/>
          <w:sz w:val="32"/>
          <w:szCs w:val="32"/>
          <w:lang w:eastAsia="zh-CN"/>
        </w:rPr>
        <w:t>三是强化督办检查，落实整改措施。</w:t>
      </w:r>
      <w:r>
        <w:rPr>
          <w:rFonts w:hint="eastAsia" w:ascii="宋体" w:hAnsi="宋体" w:eastAsia="方正仿宋简体" w:cs="方正仿宋简体"/>
          <w:sz w:val="32"/>
          <w:szCs w:val="32"/>
        </w:rPr>
        <w:t>把整改落实情况作为镇党政领导履行党建责任的重要检验，镇纪委三个月整改期限内针对各部门的不同问题依次开展整改督导工作，把整改工作放到第一位来布置，提要求、作部署，对照反馈意见清单逐一督促落实、销号，定期收集汇总各部门整改落实情况，确保各项整改任务如期完成。及时组织开展专题民主生活会，督促</w:t>
      </w:r>
      <w:r>
        <w:rPr>
          <w:rFonts w:hint="eastAsia" w:ascii="Times New Roman" w:hAnsi="Times New Roman" w:eastAsia="方正仿宋简体" w:cs="方正仿宋简体"/>
          <w:sz w:val="32"/>
          <w:szCs w:val="32"/>
        </w:rPr>
        <w:t>班子成员</w:t>
      </w:r>
      <w:r>
        <w:rPr>
          <w:rFonts w:hint="eastAsia" w:ascii="宋体" w:hAnsi="宋体" w:eastAsia="方正仿宋简体" w:cs="方正仿宋简体"/>
          <w:sz w:val="32"/>
          <w:szCs w:val="32"/>
        </w:rPr>
        <w:t>就巡察反馈涉及问题开展批评和自我批评，进一步提高思想认识和政治站位，加强领导班子自身建设，团结和带领机关干部职工把整改成效体现到推动大槐各项工作高质量发展当中。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（二）镇党委书记组织落实巡察整改情况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方正仿宋简体" w:hAnsi="方正仿宋简体" w:eastAsia="方正仿宋简体" w:cs="方正仿宋简体"/>
          <w:b/>
          <w:bCs/>
          <w:sz w:val="32"/>
          <w:szCs w:val="32"/>
          <w:lang w:eastAsia="zh-CN"/>
        </w:rPr>
        <w:t>一是坚持不懈强化理论武装。</w:t>
      </w:r>
      <w:r>
        <w:rPr>
          <w:rFonts w:hint="eastAsia" w:ascii="宋体" w:hAnsi="宋体" w:eastAsia="方正仿宋简体" w:cs="方正仿宋简体"/>
          <w:sz w:val="32"/>
          <w:szCs w:val="32"/>
        </w:rPr>
        <w:t>以解决思想和工作中存在的实际问题为出发点，努力把握习近平新时代中国特色社会主义思想博大精深的内涵，学习贯彻党的二十大精神，深入领会习近平总书记视察广东重要讲话、重要指示精神，并以此经常对表对标，及时校准偏差，自觉把正确的政治方向贯彻到谋划工作、部署任务、推进落实的具体实践中去，始终在思想上政治上行动上与党中央保持高度一致。今年以来，</w:t>
      </w:r>
      <w:r>
        <w:rPr>
          <w:rFonts w:hint="eastAsia" w:ascii="宋体" w:hAnsi="宋体" w:eastAsia="方正仿宋简体" w:cs="方正仿宋简体"/>
          <w:sz w:val="32"/>
          <w:szCs w:val="32"/>
          <w:lang w:eastAsia="zh-CN"/>
        </w:rPr>
        <w:t>大槐</w:t>
      </w:r>
      <w:r>
        <w:rPr>
          <w:rFonts w:hint="eastAsia" w:ascii="宋体" w:hAnsi="宋体" w:eastAsia="方正仿宋简体" w:cs="方正仿宋简体"/>
          <w:sz w:val="32"/>
          <w:szCs w:val="32"/>
        </w:rPr>
        <w:t>镇党委书记组织召开理论集中学习3次、“第一议题”学习22次。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hint="eastAsia" w:ascii="方正仿宋简体" w:hAnsi="方正仿宋简体" w:eastAsia="方正仿宋简体" w:cs="方正仿宋简体"/>
          <w:b/>
          <w:bCs/>
          <w:sz w:val="32"/>
          <w:szCs w:val="32"/>
          <w:lang w:eastAsia="zh-CN"/>
        </w:rPr>
        <w:t>二是坚持不懈落实“两个责任”。</w:t>
      </w:r>
      <w:r>
        <w:rPr>
          <w:rFonts w:hint="eastAsia" w:ascii="宋体" w:hAnsi="宋体" w:eastAsia="方正仿宋简体" w:cs="方正仿宋简体"/>
          <w:sz w:val="32"/>
          <w:szCs w:val="32"/>
        </w:rPr>
        <w:t>坚持把履行党风廉政建设“两个责任”作为重大政治要求，督促镇党委履行好党风廉政建设的全面领导责任，一级管好一级，层层传导压力，管好班子、带好队伍</w:t>
      </w:r>
      <w:r>
        <w:rPr>
          <w:rFonts w:hint="eastAsia" w:ascii="Times New Roman" w:hAnsi="Times New Roman" w:eastAsia="方正仿宋简体" w:cs="方正仿宋简体"/>
          <w:sz w:val="32"/>
          <w:szCs w:val="32"/>
        </w:rPr>
        <w:t>，坚持发挥“关键少数”的示范引领作用，带动全体党员干部进一步强化责任意识和担当意识</w:t>
      </w:r>
      <w:r>
        <w:rPr>
          <w:rFonts w:hint="eastAsia" w:ascii="宋体" w:hAnsi="宋体" w:eastAsia="方正仿宋简体" w:cs="方正仿宋简体"/>
          <w:sz w:val="32"/>
          <w:szCs w:val="32"/>
        </w:rPr>
        <w:t>。当好全面履行管党治党第一责任人，坚决不做“老好人”，真正把纪律严起来、规矩立起来，把巡察问题整改工作当作一次加强党员干部党性锻炼的机会。扎实开展以案促改工作，深入开展党风廉政教育，引导广大干部以案为鉴，警钟长鸣，营造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方正仿宋简体" w:hAnsi="方正仿宋简体" w:eastAsia="方正仿宋简体" w:cs="方正仿宋简体"/>
          <w:b/>
          <w:bCs/>
          <w:sz w:val="32"/>
          <w:szCs w:val="32"/>
          <w:lang w:eastAsia="zh-CN"/>
        </w:rPr>
        <w:t>三是坚持不懈完善制度体制。</w:t>
      </w:r>
      <w:r>
        <w:rPr>
          <w:rFonts w:hint="eastAsia" w:ascii="宋体" w:hAnsi="宋体" w:eastAsia="方正仿宋简体" w:cs="方正仿宋简体"/>
          <w:sz w:val="32"/>
          <w:szCs w:val="32"/>
        </w:rPr>
        <w:t>多次牵头召开专题会，制定整改方案，对重大问题，提出要求，做到原原本本、一项不漏的抓好整改。在整改落实中，注意分清主次，紧紧抓住重点问题、重点领域和关键环节，带动相关问题解决，提高整改效率。以此次巡察整改为契机，力争构建遵规守纪、廉洁从政、为民服务的长效机制，坚持把巡察整改与持续改进作风、改进工作、提高各项建设科学化水平紧密结合、统筹推进，发挥整改对工作的推动作用，注重解决体制机制方面存在的问题，把整改成果常态化、制度化。</w:t>
      </w:r>
      <w:r>
        <w:rPr>
          <w:rFonts w:hint="eastAsia" w:ascii="宋体" w:hAnsi="宋体" w:eastAsia="方正仿宋简体" w:cs="方正仿宋简体"/>
          <w:sz w:val="32"/>
          <w:szCs w:val="32"/>
          <w:lang w:eastAsia="zh-CN"/>
        </w:rPr>
        <w:t>镇党委书记</w:t>
      </w:r>
      <w:r>
        <w:rPr>
          <w:rFonts w:hint="eastAsia" w:ascii="宋体" w:hAnsi="宋体" w:eastAsia="方正仿宋简体" w:cs="方正仿宋简体"/>
          <w:sz w:val="32"/>
          <w:szCs w:val="32"/>
        </w:rPr>
        <w:t>严格按照巡察整改方案要求，牵头研究建立健全了《大槐镇“三重一大”议事制度》《大槐镇选调生工作管理制度》《大槐镇干部职工年休假审批制度》《大槐镇党务公开工作制度》《大槐镇农村集体经济组织财务制度实施细则》等规章制度，进一步严明了各项工作规定，推动工作规范化、制度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镇党委反馈问题整改落实情况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宋体" w:hAnsi="宋体" w:eastAsia="方正仿宋简体" w:cs="方正仿宋简体"/>
          <w:b/>
          <w:bCs/>
          <w:sz w:val="32"/>
          <w:szCs w:val="32"/>
        </w:rPr>
        <w:t>1.</w:t>
      </w:r>
      <w:r>
        <w:rPr>
          <w:rFonts w:hint="eastAsia" w:ascii="方正仿宋简体" w:hAnsi="方正仿宋简体" w:eastAsia="方正仿宋简体" w:cs="方正仿宋简体"/>
          <w:b/>
          <w:bCs/>
          <w:sz w:val="32"/>
          <w:szCs w:val="32"/>
        </w:rPr>
        <w:t>贯彻落实党的理论路线方针政策和党中央决策部署有差距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1</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针对“政治理论学习重视不够</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①制定年度学习计划，规范学习形式，围绕学习内容开展集体研讨，结合大槐镇工作实际谋划科学性的工作举措，切实学深悟透、学以致用；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②每个季度召开安全生产会议，邀请企业、各行业各领域代表参加会议，传达全国安全生产电视电话会议等精神，镇主要领导在会议上提出工作要求，切实提升安全意识；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③结合安全生产专项整治三年行动，组织开展建筑施工、有限空间、危险化学品、道路交通安全等重点行业领域安全大排查大整治，行动期间累计出动检查人员1526人次，其中企业检查362家次，发现安全隐患826处，完成整改826处，整改率100%</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2023年</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镇党委理论学习中心组已开展集中学习3次，分别学习了习近平总书记在全国两会上的重要讲话精神和全国两会精神、国家安全观</w:t>
      </w:r>
      <w:r>
        <w:rPr>
          <w:rFonts w:hint="eastAsia" w:eastAsia="方正仿宋简体" w:cs="方正仿宋简体"/>
          <w:b w:val="0"/>
          <w:bCs w:val="0"/>
          <w:sz w:val="32"/>
          <w:szCs w:val="32"/>
          <w:lang w:eastAsia="zh-CN"/>
        </w:rPr>
        <w:t>等</w:t>
      </w:r>
      <w:r>
        <w:rPr>
          <w:rFonts w:hint="eastAsia" w:eastAsia="方正仿宋简体" w:cs="方正仿宋简体"/>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研讨材料结合大槐工作实际起草，每季度形成学习资料汇编，督促班子强学强记、常学常新，做到学思用贯通、知信行统一。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eastAsia="zh-CN"/>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2</w:t>
      </w:r>
      <w:r>
        <w:rPr>
          <w:rFonts w:hint="eastAsia" w:ascii="宋体" w:hAnsi="宋体" w:eastAsia="方正仿宋简体" w:cs="方正仿宋简体"/>
          <w:b/>
          <w:bCs/>
          <w:sz w:val="32"/>
          <w:szCs w:val="32"/>
          <w:lang w:eastAsia="zh-CN"/>
        </w:rPr>
        <w:t>）针对“贯彻落实上级工作部署有偏差”问题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rPr>
      </w:pPr>
      <w:r>
        <w:rPr>
          <w:rFonts w:hint="eastAsia" w:eastAsia="方正仿宋简体" w:cs="方正仿宋简体"/>
          <w:b w:val="0"/>
          <w:bCs w:val="0"/>
          <w:sz w:val="32"/>
          <w:szCs w:val="32"/>
        </w:rPr>
        <w:t>①对两起安全事故进行全面复盘，吸取经验教训，全面排查用电安全、作业现场管理、机械安全设施、设备操作和维修等方面可能存在的安全隐患，堵塞安全漏洞；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②对建筑工地、危化品企业、木厂、五金厂、加油站等地的用电、防火和应急能力进行大检查，共出动检查人员296人次，检查企业43家，封停企业2家，发出整改通知书43份，排查隐患209处，现已全部完成整改；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③聘请第三方安全生产技术专家，开展全面细致的指导性检查，自2019年以来，共聘请专家组6次，累计检查企业120家次，累计排查隐患566处，已全部完成整改</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严格按照上级有关制度，实行政企分离，严格执行上级有关财务制度，立行立改；</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宋体" w:hAnsi="宋体" w:eastAsia="方正仿宋简体" w:cs="方正仿宋简体"/>
          <w:sz w:val="32"/>
          <w:szCs w:val="32"/>
        </w:rPr>
      </w:pPr>
      <w:r>
        <w:rPr>
          <w:rFonts w:hint="eastAsia" w:ascii="方正仿宋简体" w:hAnsi="方正仿宋简体" w:eastAsia="方正仿宋简体" w:cs="方正仿宋简体"/>
          <w:b w:val="0"/>
          <w:bCs w:val="0"/>
          <w:sz w:val="32"/>
          <w:szCs w:val="32"/>
        </w:rPr>
        <w:t>⑤</w:t>
      </w:r>
      <w:r>
        <w:rPr>
          <w:rFonts w:hint="eastAsia" w:ascii="宋体" w:hAnsi="宋体" w:eastAsia="方正仿宋简体" w:cs="方正仿宋简体"/>
          <w:sz w:val="32"/>
          <w:szCs w:val="32"/>
          <w:lang w:eastAsia="zh-CN"/>
        </w:rPr>
        <w:t>镇主要领导多次召集相关职能部门到</w:t>
      </w:r>
      <w:r>
        <w:rPr>
          <w:rFonts w:hint="eastAsia" w:ascii="宋体" w:hAnsi="宋体" w:eastAsia="方正仿宋简体" w:cs="方正仿宋简体"/>
          <w:sz w:val="32"/>
          <w:szCs w:val="32"/>
        </w:rPr>
        <w:t>现场办公，对学校升级改造和在建设规划中存在的问题现场研究处理方案，落实措施，为项目建设的顺利开展提出可行性意见，并对到场各部门及施工方提出明确要求，确保学校主体教学楼在</w:t>
      </w:r>
      <w:r>
        <w:rPr>
          <w:rFonts w:hint="eastAsia" w:ascii="宋体" w:hAnsi="宋体" w:eastAsia="方正仿宋简体" w:cs="方正仿宋简体"/>
          <w:sz w:val="32"/>
          <w:szCs w:val="32"/>
          <w:lang w:val="en-US" w:eastAsia="zh-CN"/>
        </w:rPr>
        <w:t>2023</w:t>
      </w:r>
      <w:r>
        <w:rPr>
          <w:rFonts w:hint="eastAsia" w:ascii="宋体" w:hAnsi="宋体" w:eastAsia="方正仿宋简体" w:cs="方正仿宋简体"/>
          <w:sz w:val="32"/>
          <w:szCs w:val="32"/>
        </w:rPr>
        <w:t>年9月顺利投入使用；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⑥结合大槐工作实际，制定了《大槐镇选调生工作管理制度》，加强对选调生的跟踪管理和考察，全面了解和掌握他们的工作、学习和生活情况。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3</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落实民主集中制有短板</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①完善“三重一大”制度，并组织镇领导班子学习新的“三重一大”制度；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②严格执行“三重一大”制度，经党委会议决议通过和职位职数审核通过后，已对混岗干部进行调整任用并发文任免；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default" w:eastAsia="方正仿宋简体" w:cs="方正仿宋简体"/>
          <w:b w:val="0"/>
          <w:bCs w:val="0"/>
          <w:sz w:val="32"/>
          <w:szCs w:val="32"/>
        </w:rPr>
        <w:t>③</w:t>
      </w:r>
      <w:r>
        <w:rPr>
          <w:rFonts w:hint="eastAsia" w:eastAsia="方正仿宋简体" w:cs="方正仿宋简体"/>
          <w:b w:val="0"/>
          <w:bCs w:val="0"/>
          <w:sz w:val="32"/>
          <w:szCs w:val="32"/>
        </w:rPr>
        <w:t>从2022年起，机关工会已规范工会费的收取，通过向党建办和财政所调取会员的工资收入情况，按照会员工资收入的千分之五计算出每个会员的应缴工会费，2022年10月通过银行代扣的方式收取各会员工会费。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rPr>
      </w:pPr>
      <w:r>
        <w:rPr>
          <w:rFonts w:hint="eastAsia" w:ascii="宋体" w:hAnsi="宋体" w:eastAsia="方正仿宋简体" w:cs="方正仿宋简体"/>
          <w:b/>
          <w:bCs/>
          <w:sz w:val="32"/>
          <w:szCs w:val="32"/>
          <w:lang w:val="en-US" w:eastAsia="zh-CN"/>
        </w:rPr>
        <w:t>2.</w:t>
      </w:r>
      <w:r>
        <w:rPr>
          <w:rFonts w:hint="eastAsia" w:ascii="宋体" w:hAnsi="宋体" w:eastAsia="方正仿宋简体" w:cs="方正仿宋简体"/>
          <w:b/>
          <w:bCs/>
          <w:sz w:val="32"/>
          <w:szCs w:val="32"/>
        </w:rPr>
        <w:t>群众身边腐败问题和不正之风以及群众反映强烈的问题依然存在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1</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财务管理漏洞大</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①已安排财政所负责政府采购工作的同志（非出纳）专门管理财务票据；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②加强对自制凭证使用印章的指导，已取消使用“恩平市城市管理监察大队大槐中队”印章制作大槐镇执法服务中心账套的自制凭证；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③完善内审领导小组，组织相关人员参加内审培训班，已聘请立新会计事务所对</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镇农业综合服务中心2022年度财务情况进行内审工作；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从2021年中下旬起，</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镇已严格按照财务“一支笔”审批制度审批开支，镇属各部门的财务支出都由镇长最终审批后；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从2021年中下旬起，</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镇已严格落实在外用餐事前审批制度，在外就餐都有事前审批且在报账时附《用餐审批表》或者相关请示文件；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2023年4月13日已完善小型工程资料的审核机制，并于4月17日组织小型工程办公室工作人员学习，2023年4月至2023年5月共收到工程预算4份，都已严格按照小型工程资料的审核机制对预算进行审查</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规范使用发票，目前所有报账的发票抬头都已按照单位规范名称开具，已无“镇府”、“大槐”等抬头的发票；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⑧</w:t>
      </w:r>
      <w:r>
        <w:rPr>
          <w:rFonts w:hint="eastAsia" w:eastAsia="方正仿宋简体" w:cs="方正仿宋简体"/>
          <w:b w:val="0"/>
          <w:bCs w:val="0"/>
          <w:sz w:val="32"/>
          <w:szCs w:val="32"/>
        </w:rPr>
        <w:t>从2021年8月起饭堂已不再使用自制表格自购食材的方式采购食材，改用与有资质的配送公司签订协议，由配送公司配送饭堂食材，并要求配送公司附配送明细和发票进行结算</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⑨</w:t>
      </w:r>
      <w:r>
        <w:rPr>
          <w:rFonts w:hint="eastAsia" w:eastAsia="方正仿宋简体" w:cs="方正仿宋简体"/>
          <w:b w:val="0"/>
          <w:bCs w:val="0"/>
          <w:sz w:val="32"/>
          <w:szCs w:val="32"/>
        </w:rPr>
        <w:t>通过用转账结算代替现金结算的方式减少现金的支出，目前接待、培训、差旅等报销</w:t>
      </w:r>
      <w:r>
        <w:rPr>
          <w:rFonts w:hint="eastAsia" w:eastAsia="方正仿宋简体" w:cs="方正仿宋简体"/>
          <w:b w:val="0"/>
          <w:bCs w:val="0"/>
          <w:sz w:val="32"/>
          <w:szCs w:val="32"/>
          <w:lang w:eastAsia="zh-CN"/>
        </w:rPr>
        <w:t>均</w:t>
      </w:r>
      <w:r>
        <w:rPr>
          <w:rFonts w:hint="eastAsia" w:eastAsia="方正仿宋简体" w:cs="方正仿宋简体"/>
          <w:b w:val="0"/>
          <w:bCs w:val="0"/>
          <w:sz w:val="32"/>
          <w:szCs w:val="32"/>
        </w:rPr>
        <w:t>通过银行转账的方式进行报账结算；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⑩</w:t>
      </w:r>
      <w:r>
        <w:rPr>
          <w:rFonts w:hint="eastAsia" w:eastAsia="方正仿宋简体" w:cs="方正仿宋简体"/>
          <w:b w:val="0"/>
          <w:bCs w:val="0"/>
          <w:sz w:val="32"/>
          <w:szCs w:val="32"/>
        </w:rPr>
        <w:t>取消大槐华侨农场管理办公室账套，该账套已无经费拨付，下拨各村委会的经费通过公对公转账的方式进行拨付。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2</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执行中央八项规定精神不严格</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①2022年7月至今，大槐镇</w:t>
      </w:r>
      <w:r>
        <w:rPr>
          <w:rFonts w:hint="eastAsia" w:eastAsia="方正仿宋简体" w:cs="方正仿宋简体"/>
          <w:b w:val="0"/>
          <w:bCs w:val="0"/>
          <w:sz w:val="32"/>
          <w:szCs w:val="32"/>
          <w:lang w:eastAsia="zh-CN"/>
        </w:rPr>
        <w:t>所有公务接待均附上</w:t>
      </w:r>
      <w:r>
        <w:rPr>
          <w:rFonts w:hint="eastAsia" w:eastAsia="方正仿宋简体" w:cs="方正仿宋简体"/>
          <w:b w:val="0"/>
          <w:bCs w:val="0"/>
          <w:sz w:val="32"/>
          <w:szCs w:val="32"/>
        </w:rPr>
        <w:t>公函</w:t>
      </w:r>
      <w:r>
        <w:rPr>
          <w:rFonts w:hint="eastAsia" w:eastAsia="方正仿宋简体" w:cs="方正仿宋简体"/>
          <w:b w:val="0"/>
          <w:bCs w:val="0"/>
          <w:sz w:val="32"/>
          <w:szCs w:val="32"/>
          <w:lang w:eastAsia="zh-CN"/>
        </w:rPr>
        <w:t>，杜绝</w:t>
      </w:r>
      <w:r>
        <w:rPr>
          <w:rFonts w:hint="eastAsia" w:eastAsia="方正仿宋简体" w:cs="方正仿宋简体"/>
          <w:b w:val="0"/>
          <w:bCs w:val="0"/>
          <w:sz w:val="32"/>
          <w:szCs w:val="32"/>
        </w:rPr>
        <w:t>无公函接待</w:t>
      </w:r>
      <w:r>
        <w:rPr>
          <w:rFonts w:hint="eastAsia" w:eastAsia="方正仿宋简体" w:cs="方正仿宋简体"/>
          <w:b w:val="0"/>
          <w:bCs w:val="0"/>
          <w:sz w:val="32"/>
          <w:szCs w:val="32"/>
          <w:lang w:eastAsia="zh-CN"/>
        </w:rPr>
        <w:t>的</w:t>
      </w:r>
      <w:r>
        <w:rPr>
          <w:rFonts w:hint="eastAsia" w:eastAsia="方正仿宋简体" w:cs="方正仿宋简体"/>
          <w:b w:val="0"/>
          <w:bCs w:val="0"/>
          <w:sz w:val="32"/>
          <w:szCs w:val="32"/>
        </w:rPr>
        <w:t>情况</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rPr>
      </w:pPr>
      <w:r>
        <w:rPr>
          <w:rFonts w:hint="eastAsia" w:eastAsia="方正仿宋简体" w:cs="方正仿宋简体"/>
          <w:b w:val="0"/>
          <w:bCs w:val="0"/>
          <w:sz w:val="32"/>
          <w:szCs w:val="32"/>
        </w:rPr>
        <w:t>②3月28日，大槐镇召开贯彻落实中央八项规定精神及其实施细则专题学习会；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③</w:t>
      </w:r>
      <w:r>
        <w:rPr>
          <w:rFonts w:hint="eastAsia" w:eastAsia="方正仿宋简体" w:cs="方正仿宋简体"/>
          <w:b w:val="0"/>
          <w:bCs w:val="0"/>
          <w:sz w:val="32"/>
          <w:szCs w:val="32"/>
        </w:rPr>
        <w:t>6月13日，大槐镇召开镇党委（扩大）会议，专题传达学习贯彻《恩平市贯彻落实中央八项规定精神实施意见》，严格执行廉政纪律，强化公务接待管理，明确部门申报、领导审批、接待管理部门承办的操作规范</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做到规范租车流程和租车手续，做到“一租车一请示”，严格落实租车审批流程。每次租车任务必须开具和签订好租车手续中租车请示、租车单、租车合同和发票的文件材料，并绑定车牌油卡；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严格落实用车登记制度，做到用车前审批登记，做好用车台账记录，对没有经过平台上申请的不允许用车；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核实具体名单及金额，将多计发报酬共743元依规收回；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进一步细化完善《大槐镇干部职工年休假审批制度》，举一反三，严格执行年休假报酬文件规定，避免错发漏发情况发生；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⑧</w:t>
      </w:r>
      <w:r>
        <w:rPr>
          <w:rFonts w:hint="eastAsia" w:eastAsia="方正仿宋简体" w:cs="方正仿宋简体"/>
          <w:b w:val="0"/>
          <w:bCs w:val="0"/>
          <w:sz w:val="32"/>
          <w:szCs w:val="32"/>
        </w:rPr>
        <w:t>由分管领导对党建办相关业务工作人员进行约谈，并于5月8日党建办全体工作人员集中学习应休未休年假报酬业务，提高自身业务水平和责任意识。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3</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农村</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三资</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监管有欠缺</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①从2023年4月开始，村级经济组织按照《大槐镇农村集体经济组织财务制度实施细则》执行，超过1000元的支出统一通过银行转账结算；日常固定开支（如保洁员工资、村长工资等）统一通过银行转账结算；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②2023年5月11日，大朗村陂口村小组结合近期收入扣除近期开支后将3万元库存现金存入公户；2023年1月19日，大朗村新村村小组将1.8万库存现金存入公户；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③镇“三资”办安排专人每季度对村小组财务资金进行检查，发现库存过大的立即通知村小组出纳存入公户；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④2023年3月29日，结合大槐镇农村集体“三资”管理培训班，对各村（居）支部书记、会计、出纳、“三资”管理员、三资办工作人员进行业务培训，提高资金监管意识</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2023年5月通过下乡培训和发放财务资料方式对村务监督委员进行财务制度培训，提高村务监督委员的业务水平和责任意识</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镇纪委邀请农</w:t>
      </w:r>
      <w:r>
        <w:rPr>
          <w:rFonts w:hint="eastAsia" w:eastAsia="方正仿宋简体" w:cs="方正仿宋简体"/>
          <w:b w:val="0"/>
          <w:bCs w:val="0"/>
          <w:sz w:val="32"/>
          <w:szCs w:val="32"/>
          <w:lang w:eastAsia="zh-CN"/>
        </w:rPr>
        <w:t>业农村</w:t>
      </w:r>
      <w:r>
        <w:rPr>
          <w:rFonts w:hint="eastAsia" w:eastAsia="方正仿宋简体" w:cs="方正仿宋简体"/>
          <w:b w:val="0"/>
          <w:bCs w:val="0"/>
          <w:sz w:val="32"/>
          <w:szCs w:val="32"/>
        </w:rPr>
        <w:t>、民政等部门</w:t>
      </w:r>
      <w:r>
        <w:rPr>
          <w:rFonts w:hint="eastAsia" w:eastAsia="方正仿宋简体" w:cs="方正仿宋简体"/>
          <w:b w:val="0"/>
          <w:bCs w:val="0"/>
          <w:sz w:val="32"/>
          <w:szCs w:val="32"/>
          <w:lang w:eastAsia="zh-CN"/>
        </w:rPr>
        <w:t>给村级监察联络员</w:t>
      </w:r>
      <w:r>
        <w:rPr>
          <w:rFonts w:hint="eastAsia" w:eastAsia="方正仿宋简体" w:cs="方正仿宋简体"/>
          <w:b w:val="0"/>
          <w:bCs w:val="0"/>
          <w:sz w:val="32"/>
          <w:szCs w:val="32"/>
        </w:rPr>
        <w:t>开展村级资金管理、低保评定等领域问题专项培训，使监督有的放矢。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4</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工程项目管理不到位</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①小型工程资料的审核机制于4月13日完善，并于4月17日组织小型工程办公室工作人员学习；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②2023年4月至2023年5月共收到工程预算4份，小型工程办公室人员皆严格按照小型工程资料的审核机制对预算进行审查</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default" w:eastAsia="方正仿宋简体" w:cs="方正仿宋简体"/>
          <w:b w:val="0"/>
          <w:bCs w:val="0"/>
          <w:sz w:val="32"/>
          <w:szCs w:val="32"/>
        </w:rPr>
        <w:t>③</w:t>
      </w:r>
      <w:r>
        <w:rPr>
          <w:rFonts w:hint="eastAsia" w:eastAsia="方正仿宋简体" w:cs="方正仿宋简体"/>
          <w:b w:val="0"/>
          <w:bCs w:val="0"/>
          <w:sz w:val="32"/>
          <w:szCs w:val="32"/>
        </w:rPr>
        <w:t>《进一步规范项目审批工作制度》于2023年5月5日制定，并于5月10日组织经济发展办公室和小型工程办公室工作人员学习；</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2023年5月共完成工程立项4单，经济发展办公室工作人员按照《制度》明确立项批复主体单位及审批单位</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2023年3月29日，组织财务人员加强对《政府集中采购目录》学习，分管领导对河湾村党员活动室装修工程未按政府采购目录流程进行采购进行通报，督促财务人员加强财务审核，确保目录内的项目严格按照政府采购规定进行采购。</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目前，</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镇目录内的项目都已按照采购流程进行采购，2023年年初至6月初已按规定办理政府采购项目44项</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根据《民法典》，已完善</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镇工程合同，并约定好违约责任以及质量保证金等相关条例</w:t>
      </w:r>
      <w:r>
        <w:rPr>
          <w:rFonts w:hint="eastAsia"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宋体" w:hAnsi="宋体" w:eastAsia="方正仿宋简体" w:cs="方正仿宋简体"/>
          <w:sz w:val="32"/>
          <w:szCs w:val="32"/>
          <w:lang w:eastAsia="zh-CN"/>
        </w:rPr>
      </w:pPr>
      <w:r>
        <w:rPr>
          <w:rFonts w:hint="eastAsia" w:ascii="方正仿宋简体" w:hAnsi="方正仿宋简体" w:eastAsia="方正仿宋简体" w:cs="方正仿宋简体"/>
          <w:sz w:val="32"/>
          <w:szCs w:val="32"/>
        </w:rPr>
        <w:t>⑧</w:t>
      </w:r>
      <w:r>
        <w:rPr>
          <w:rFonts w:hint="eastAsia" w:ascii="宋体" w:hAnsi="宋体" w:eastAsia="方正仿宋简体" w:cs="方正仿宋简体"/>
          <w:sz w:val="32"/>
          <w:szCs w:val="32"/>
        </w:rPr>
        <w:t>加强对纪委、人大、镇财政所、项目主管部门及小型工程办等人员的培训，于2023年5月9日组织以上同志在小型工程开展业务培训</w:t>
      </w:r>
      <w:r>
        <w:rPr>
          <w:rFonts w:hint="eastAsia" w:ascii="宋体" w:hAnsi="宋体" w:eastAsia="方正仿宋简体" w:cs="方正仿宋简体"/>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⑨</w:t>
      </w:r>
      <w:r>
        <w:rPr>
          <w:rFonts w:hint="eastAsia" w:eastAsia="方正仿宋简体" w:cs="方正仿宋简体"/>
          <w:b w:val="0"/>
          <w:bCs w:val="0"/>
          <w:sz w:val="32"/>
          <w:szCs w:val="32"/>
        </w:rPr>
        <w:t>清理大垌路口至大垌村段部分警示桩周边杂草，同时，召开道路交通安全会议，每月对全镇辖区道路进行摸排详细了解道路两旁杂草生长情况及是否遮蔽交通，并及时修剪杂草，确保道路交通安全；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⑩</w:t>
      </w:r>
      <w:r>
        <w:rPr>
          <w:rFonts w:hint="eastAsia" w:eastAsia="方正仿宋简体" w:cs="方正仿宋简体"/>
          <w:b w:val="0"/>
          <w:bCs w:val="0"/>
          <w:sz w:val="32"/>
          <w:szCs w:val="32"/>
        </w:rPr>
        <w:t>组织小型工程办按月对资料进行归档整理，确保做到按规定收集、整理、归档，统一管理，统一保管。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3.基层党组织领导班子和干部队伍建设有待加强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1</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落实</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两个责任</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rPr>
        <w:t>不严实</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①2023年2月15日，召开全镇党风廉政建设和反腐败工作会议，传达学习习近平总书记重要讲话及各级纪委全会精神，总结2022年党风廉政建设和反腐败工作情况，部署2023年的工作任务；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②坚持在镇党委班子会上结合</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镇实际，每季度专题研究党风廉政建设工作；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③根据实际情况对《廉政风险防控制度》进行修改完善。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常态化开展谈心谈话，今年截至目前共开展日常提醒谈话和警诫谈话7人次，纪检监察干部队伍教育整顿谈心谈话10人次，年初民主生活会谈心谈话323人次，巡察整改民主生活会谈心谈话269人次</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财务及“三资”重要岗位人员共14人及时将证照交党建办收集保管，并已在出入境管理部门完成登记报备；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2023年4月28日召开干部工作会议，组织党员干部集中学习《关于进一步加强和规范领导干部因私出国（境）管理工作的通知》（江组通〔2017〕309号）和《关于进一步加强国家工作人员出国（境）管理工作的意见》（恩办发〔2013〕6号）相关文件精神，要求全体干部吃透文件精神，积极主动报备，进一步促进党员干部了解掌握因私出国（境）的审批程序、因私出国（境）证件管理有关要求，统一党员干部思想，提高规矩意识</w:t>
      </w:r>
      <w:r>
        <w:rPr>
          <w:rFonts w:hint="eastAsia"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宋体" w:hAnsi="宋体" w:eastAsia="方正仿宋简体" w:cs="方正仿宋简体"/>
          <w:sz w:val="32"/>
          <w:szCs w:val="32"/>
        </w:rPr>
      </w:pPr>
      <w:r>
        <w:rPr>
          <w:rFonts w:hint="eastAsia" w:ascii="方正仿宋简体" w:hAnsi="方正仿宋简体" w:eastAsia="方正仿宋简体" w:cs="方正仿宋简体"/>
          <w:sz w:val="32"/>
          <w:szCs w:val="32"/>
        </w:rPr>
        <w:t>⑥</w:t>
      </w:r>
      <w:r>
        <w:rPr>
          <w:rFonts w:hint="eastAsia" w:ascii="宋体" w:hAnsi="宋体" w:eastAsia="方正仿宋简体" w:cs="方正仿宋简体"/>
          <w:sz w:val="32"/>
          <w:szCs w:val="32"/>
        </w:rPr>
        <w:t>镇党政办已严格按照“一事一租”规定租赁车辆</w:t>
      </w:r>
      <w:r>
        <w:rPr>
          <w:rFonts w:hint="eastAsia" w:ascii="宋体" w:hAnsi="宋体" w:eastAsia="方正仿宋简体" w:cs="方正仿宋简体"/>
          <w:sz w:val="32"/>
          <w:szCs w:val="32"/>
          <w:lang w:eastAsia="zh-CN"/>
        </w:rPr>
        <w:t>，并</w:t>
      </w:r>
      <w:r>
        <w:rPr>
          <w:rFonts w:hint="eastAsia" w:ascii="宋体" w:hAnsi="宋体" w:eastAsia="方正仿宋简体" w:cs="方正仿宋简体"/>
          <w:sz w:val="32"/>
          <w:szCs w:val="32"/>
        </w:rPr>
        <w:t>常态化开展对公务用车配备使用方面的监督检查；</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宋体" w:hAnsi="宋体" w:eastAsia="方正仿宋简体" w:cs="方正仿宋简体"/>
          <w:sz w:val="32"/>
          <w:szCs w:val="32"/>
        </w:rPr>
      </w:pPr>
      <w:r>
        <w:rPr>
          <w:rFonts w:hint="eastAsia" w:ascii="方正仿宋简体" w:hAnsi="方正仿宋简体" w:eastAsia="方正仿宋简体" w:cs="方正仿宋简体"/>
          <w:sz w:val="32"/>
          <w:szCs w:val="32"/>
        </w:rPr>
        <w:t>⑦</w:t>
      </w:r>
      <w:r>
        <w:rPr>
          <w:rFonts w:hint="eastAsia" w:ascii="宋体" w:hAnsi="宋体" w:eastAsia="方正仿宋简体" w:cs="方正仿宋简体"/>
          <w:sz w:val="32"/>
          <w:szCs w:val="32"/>
        </w:rPr>
        <w:t>镇纪委</w:t>
      </w:r>
      <w:r>
        <w:rPr>
          <w:rFonts w:hint="eastAsia" w:ascii="宋体" w:hAnsi="宋体" w:eastAsia="方正仿宋简体" w:cs="方正仿宋简体"/>
          <w:sz w:val="32"/>
          <w:szCs w:val="32"/>
          <w:lang w:eastAsia="zh-CN"/>
        </w:rPr>
        <w:t>不定期</w:t>
      </w:r>
      <w:r>
        <w:rPr>
          <w:rFonts w:hint="eastAsia" w:ascii="宋体" w:hAnsi="宋体" w:eastAsia="方正仿宋简体" w:cs="方正仿宋简体"/>
          <w:sz w:val="32"/>
          <w:szCs w:val="32"/>
        </w:rPr>
        <w:t>联合镇党政办、组织办等部门，以“四不两直”的方式对各部门、各村居到岗履职、工作作风等工作纪律执行情况开展检查，强化纪律作风建设；</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宋体" w:hAnsi="宋体" w:eastAsia="方正仿宋简体" w:cs="方正仿宋简体"/>
          <w:sz w:val="32"/>
          <w:szCs w:val="32"/>
        </w:rPr>
      </w:pPr>
      <w:r>
        <w:rPr>
          <w:rFonts w:hint="eastAsia" w:ascii="方正仿宋简体" w:hAnsi="方正仿宋简体" w:eastAsia="方正仿宋简体" w:cs="方正仿宋简体"/>
          <w:sz w:val="32"/>
          <w:szCs w:val="32"/>
        </w:rPr>
        <w:t>⑧</w:t>
      </w:r>
      <w:r>
        <w:rPr>
          <w:rFonts w:hint="eastAsia" w:ascii="宋体" w:hAnsi="宋体" w:eastAsia="方正仿宋简体" w:cs="方正仿宋简体"/>
          <w:sz w:val="32"/>
          <w:szCs w:val="32"/>
        </w:rPr>
        <w:t>自2023年4月3日起，每周组织全镇纪检监察干部（含纪委委员）开展集中学习，切实提高综合素质和依规依纪依法履职能力。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2</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基层党的建设有弱项</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①强化压力传导，夯实主体责任。</w:t>
      </w:r>
      <w:r>
        <w:rPr>
          <w:rFonts w:hint="eastAsia" w:eastAsia="方正仿宋简体" w:cs="方正仿宋简体"/>
          <w:b w:val="0"/>
          <w:bCs w:val="0"/>
          <w:sz w:val="32"/>
          <w:szCs w:val="32"/>
          <w:lang w:eastAsia="zh-CN"/>
        </w:rPr>
        <w:t>镇</w:t>
      </w:r>
      <w:r>
        <w:rPr>
          <w:rFonts w:hint="eastAsia" w:eastAsia="方正仿宋简体" w:cs="方正仿宋简体"/>
          <w:b w:val="0"/>
          <w:bCs w:val="0"/>
          <w:sz w:val="32"/>
          <w:szCs w:val="32"/>
        </w:rPr>
        <w:t>党委书记切实担起第一责任人职责，做到亲自部署、亲自过问、亲自督办，坚持以上率下，层层夯实责任，层层传导压力，坚持一级带一级，层层抓落实；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②研究制定了大槐镇2023年党建工作计划及大槐镇2023年两新党建工作计划，并提交党委会讨论通过</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③</w:t>
      </w:r>
      <w:r>
        <w:rPr>
          <w:rFonts w:hint="eastAsia" w:eastAsia="方正仿宋简体" w:cs="方正仿宋简体"/>
          <w:b w:val="0"/>
          <w:bCs w:val="0"/>
          <w:sz w:val="32"/>
          <w:szCs w:val="32"/>
        </w:rPr>
        <w:t>镇党建办公室到各党支部进行督促检查，做到“底子清、情况明”，未发现有缺少支部委员的基层党组织；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2023年5月20日，召开大槐镇党支部换届及增补委员工作专题培训班，镇</w:t>
      </w:r>
      <w:r>
        <w:rPr>
          <w:rFonts w:hint="eastAsia" w:eastAsia="方正仿宋简体" w:cs="方正仿宋简体"/>
          <w:b w:val="0"/>
          <w:bCs w:val="0"/>
          <w:sz w:val="32"/>
          <w:szCs w:val="32"/>
          <w:lang w:eastAsia="zh-CN"/>
        </w:rPr>
        <w:t>党</w:t>
      </w:r>
      <w:r>
        <w:rPr>
          <w:rFonts w:hint="eastAsia" w:eastAsia="方正仿宋简体" w:cs="方正仿宋简体"/>
          <w:b w:val="0"/>
          <w:bCs w:val="0"/>
          <w:sz w:val="32"/>
          <w:szCs w:val="32"/>
        </w:rPr>
        <w:t>委委员带领全体党务工作者详细学习《中国共产党基层组织选举工作条例》，学习基层组织任期规定、补选操作流程和纪律要求等内容，全面提升党务工作者业务水平</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对任期将满的基层党组织，对今年将老干支部、百卓、锦河、宏兴等5个党支部出示了书面提醒函，提醒做好换届准备工作，并由党建办专人负责指导换届选举相关业务；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开展了党建业务培训班，2023年5月20日召开了大槐镇党支部换届及增补委员工作专题培训班，进一步提高党务工作者业务水平，避免以后发生类似情况</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制定了大槐镇2023年发展党员工作计划，做到严把入党申请人、入党积极分子、新发展党员比例和发展人员筛选工作，发动卫生院工作人员申请入党（目前已有2名卫生院工作人员申请入党）；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⑧</w:t>
      </w:r>
      <w:r>
        <w:rPr>
          <w:rFonts w:hint="eastAsia" w:eastAsia="方正仿宋简体" w:cs="方正仿宋简体"/>
          <w:b w:val="0"/>
          <w:bCs w:val="0"/>
          <w:sz w:val="32"/>
          <w:szCs w:val="32"/>
        </w:rPr>
        <w:t>规范“三会一课”会议记录要求，定期了解各党支部发展党员工作情况，指导其按规范做好会议记录，保管好会议记录本，党建办到各党支部进行会议记录抽查工作，收集落实中出现的问题并督促其改正</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⑨</w:t>
      </w:r>
      <w:r>
        <w:rPr>
          <w:rFonts w:hint="eastAsia" w:eastAsia="方正仿宋简体" w:cs="方正仿宋简体"/>
          <w:b w:val="0"/>
          <w:bCs w:val="0"/>
          <w:sz w:val="32"/>
          <w:szCs w:val="32"/>
        </w:rPr>
        <w:t>对2019年至2021年18名预备党员交纳党费情况逐个进行核算，对少交漏交的党员做到按规定及时缴交共408元，保障党费收缴工作的顺利进行；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⑩</w:t>
      </w:r>
      <w:r>
        <w:rPr>
          <w:rFonts w:hint="eastAsia" w:eastAsia="方正仿宋简体" w:cs="方正仿宋简体"/>
          <w:b w:val="0"/>
          <w:bCs w:val="0"/>
          <w:sz w:val="32"/>
          <w:szCs w:val="32"/>
        </w:rPr>
        <w:t>2023年2月10日开展党务村务公开规范管理暨党建业务培训会、5月17日开展党务工作培训会，加强对镇党务工作者的党务公开暨党建业务培训，确保镇党务公开工作做细做实。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3</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组织生活走过场</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①严格落实《党支部委员会会议制度》第三条 基层党支部支委员会原则上一月召开一次，必要时可临时召开，2023年5月17日开展党务工作培训，进一步加强党务工作者业务培训，今后也将定期开展党建业务培训；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②2023年4月21日通过党委会组织党员领导干部学习《关于建立党建工作联系督导制度的意见》文件精神，4月25日邀请上级党校教师到</w:t>
      </w:r>
      <w:r>
        <w:rPr>
          <w:rFonts w:hint="eastAsia" w:eastAsia="方正仿宋简体" w:cs="方正仿宋简体"/>
          <w:b w:val="0"/>
          <w:bCs w:val="0"/>
          <w:sz w:val="32"/>
          <w:szCs w:val="32"/>
          <w:lang w:eastAsia="zh-CN"/>
        </w:rPr>
        <w:t>大槐</w:t>
      </w:r>
      <w:r>
        <w:rPr>
          <w:rFonts w:hint="eastAsia" w:eastAsia="方正仿宋简体" w:cs="方正仿宋简体"/>
          <w:b w:val="0"/>
          <w:bCs w:val="0"/>
          <w:sz w:val="32"/>
          <w:szCs w:val="32"/>
        </w:rPr>
        <w:t>镇开展橡胶树下的党课，对党员领导干部及相关工作人员进行培训，加强党员领导干部学习教育，不断提升自身学习修养；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③严格落实领导干部讲党课制度，制定《大槐镇领导干部讲党课工作方案》并严格执行，要求领导干部要加强针对在党课宣讲中要与时俱进，有针对性地备好课，举例子时要联系实际，从身边人身边事的鲜活事例分析和启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④由分管党建工作领导约谈市场监督管理所党支部党支部书记，分析党员长期未参加组织生活的原因，主动联系党员，对拒不配合参加组织生活的党员进行批批评教育</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2023年3月，要求各党组织认真认真开好组织生活会，并深入开展谈心谈话，个人自评、党员互评，批评和自我批评，党建办到各党支部全面了解各党支部开展组织生活会情况，收集各支部开展落实组织生活会制度中存在的问题，并对各支部党务工作者进行业务指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2023年5月17日开展党务工作培训，认真学习恩平市委组织部《关于召开2022年度基层党组织组织生活会和开展民主评议党员的通知》文件要求，规范会议组织、方法步骤、有关要求等事项，加强教育培训，杜绝再出现类似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压实党建责任，明确各党支部书记为“三会一课”制度落实第一责任人，做好党建统筹指导与监督工作；组织委员为“三会一课”制度落实的具体责任人，负责保管并存档备查，严格按照制度组织开展具体工作，保证“三会一课”制度落到实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⑧</w:t>
      </w:r>
      <w:r>
        <w:rPr>
          <w:rFonts w:hint="eastAsia" w:eastAsia="方正仿宋简体" w:cs="方正仿宋简体"/>
          <w:b w:val="0"/>
          <w:bCs w:val="0"/>
          <w:sz w:val="32"/>
          <w:szCs w:val="32"/>
        </w:rPr>
        <w:t>对（沙栏村、塘冲村、大槐村、锦新村、银水村、牛山村、石及村、圩镇社区、企业办党支部）党务工作者进行了批评教育。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4</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选人用人工作有短板</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①2023年5月召开组织人事业务工作培训班，让人事干部充分认识选拔任用相关文件的重大意义，切实增强学习的自觉性，严格落实考察工作回避制度，持续推进干部选拔任用科学化、制度化、规范化；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eastAsia="方正仿宋简体" w:cs="方正仿宋简体"/>
          <w:b w:val="0"/>
          <w:bCs w:val="0"/>
          <w:sz w:val="32"/>
          <w:szCs w:val="32"/>
        </w:rPr>
        <w:t>②由分管党建工作领导约谈人事干部，分析干部选拔任用存在问题的原因，自查自纠，坚决杜绝在以后的工作中发生同类型问题</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③</w:t>
      </w:r>
      <w:r>
        <w:rPr>
          <w:rFonts w:hint="eastAsia" w:eastAsia="方正仿宋简体" w:cs="方正仿宋简体"/>
          <w:b w:val="0"/>
          <w:bCs w:val="0"/>
          <w:sz w:val="32"/>
          <w:szCs w:val="32"/>
        </w:rPr>
        <w:t>2023年5月召开人事工作培训会，组织党建办工作人员学习《中华人民共和国公务员法》《党政领导干部选拔任用工作条例》《关于进一步加强股级干部选拔任用工作的通知》，增强业务知识和监督履职能力；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④</w:t>
      </w:r>
      <w:r>
        <w:rPr>
          <w:rFonts w:hint="eastAsia" w:eastAsia="方正仿宋简体" w:cs="方正仿宋简体"/>
          <w:b w:val="0"/>
          <w:bCs w:val="0"/>
          <w:sz w:val="32"/>
          <w:szCs w:val="32"/>
        </w:rPr>
        <w:t>重新核查考察材料错漏情况，及时补充修改并重新提交相关材料，端正工作态度，确保考察各项程序准确无误。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⑤</w:t>
      </w:r>
      <w:r>
        <w:rPr>
          <w:rFonts w:hint="eastAsia" w:eastAsia="方正仿宋简体" w:cs="方正仿宋简体"/>
          <w:b w:val="0"/>
          <w:bCs w:val="0"/>
          <w:sz w:val="32"/>
          <w:szCs w:val="32"/>
        </w:rPr>
        <w:t>2023年4月27日开展业务培训会，对党建办、全体两委干部开展专题培训，加大对《换届选举工作指引》的学习和宣传力度，确保制度执行到位</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⑥</w:t>
      </w:r>
      <w:r>
        <w:rPr>
          <w:rFonts w:hint="eastAsia" w:eastAsia="方正仿宋简体" w:cs="方正仿宋简体"/>
          <w:b w:val="0"/>
          <w:bCs w:val="0"/>
          <w:sz w:val="32"/>
          <w:szCs w:val="32"/>
        </w:rPr>
        <w:t>经党委会议决议通过和职位职数审核通过后，对混岗干部进行调整任用并发文任免；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⑦</w:t>
      </w:r>
      <w:r>
        <w:rPr>
          <w:rFonts w:hint="eastAsia" w:eastAsia="方正仿宋简体" w:cs="方正仿宋简体"/>
          <w:b w:val="0"/>
          <w:bCs w:val="0"/>
          <w:sz w:val="32"/>
          <w:szCs w:val="32"/>
        </w:rPr>
        <w:t>2023年4月6日召开干部会议，加强对《恩平市机关事业单位工作人员平时考核实施方案》，严格按照打分要求填写分数和等次，加强对工作人员管理，提高工作效能</w:t>
      </w:r>
      <w:r>
        <w:rPr>
          <w:rFonts w:hint="eastAsia" w:eastAsia="方正仿宋简体" w:cs="方正仿宋简体"/>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⑧</w:t>
      </w:r>
      <w:r>
        <w:rPr>
          <w:rFonts w:hint="eastAsia" w:eastAsia="方正仿宋简体" w:cs="方正仿宋简体"/>
          <w:b w:val="0"/>
          <w:bCs w:val="0"/>
          <w:sz w:val="32"/>
          <w:szCs w:val="32"/>
        </w:rPr>
        <w:t>严格按照选人用人相关要求，印发《关于抽调人员回原单位上班的通知》，要求良洞、石及等村（社区）4名被长期抽调到镇上工作的村干部已回到各自所属村（社区）工作，全程参与所属村（社区）日常事务；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⑨</w:t>
      </w:r>
      <w:r>
        <w:rPr>
          <w:rFonts w:hint="eastAsia" w:eastAsia="方正仿宋简体" w:cs="方正仿宋简体"/>
          <w:b w:val="0"/>
          <w:bCs w:val="0"/>
          <w:sz w:val="32"/>
          <w:szCs w:val="32"/>
        </w:rPr>
        <w:t>2023年4月7日召开选人用人专题培训会，加强镇村两级干部对选人用人制度及相关要求的学习；于5月15日联合纪检部门到各村（社区）进行实地监督抽查，确保制度执行到位。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4.落实巡察等发现问题整改乏力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1</w:t>
      </w:r>
      <w:r>
        <w:rPr>
          <w:rFonts w:hint="eastAsia" w:ascii="宋体" w:hAnsi="宋体" w:eastAsia="方正仿宋简体" w:cs="方正仿宋简体"/>
          <w:b/>
          <w:bCs/>
          <w:sz w:val="32"/>
          <w:szCs w:val="32"/>
          <w:lang w:eastAsia="zh-CN"/>
        </w:rPr>
        <w:t>）针对“</w:t>
      </w:r>
      <w:r>
        <w:rPr>
          <w:rFonts w:hint="eastAsia" w:ascii="宋体" w:hAnsi="宋体" w:eastAsia="方正仿宋简体" w:cs="方正仿宋简体"/>
          <w:b/>
          <w:bCs/>
          <w:sz w:val="32"/>
          <w:szCs w:val="32"/>
        </w:rPr>
        <w:t>大额使用现金现象仍存</w:t>
      </w:r>
      <w:r>
        <w:rPr>
          <w:rFonts w:hint="eastAsia" w:ascii="宋体" w:hAnsi="宋体"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①2023年6月9日，组织财务人员加强对《现金管理暂行条例》学习，进一步提升财务人员规范使用现金的意识，强化审核，杜绝大额现金支出；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②已实行办公用品和日用品集中采购，按月或按季度对公转账结算给供应商，目前已无现金购买办公、日用品的支出；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③在财务业务处理上已通过用转账结算的方式代替现金结算，大量减少了现金支出。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2</w:t>
      </w: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sz w:val="32"/>
          <w:szCs w:val="32"/>
          <w:lang w:val="en-US" w:eastAsia="zh-CN"/>
        </w:rPr>
        <w:t>针对“账套设置未及时整改到位”问题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简体" w:cs="方正仿宋简体"/>
          <w:b w:val="0"/>
          <w:bCs w:val="0"/>
          <w:sz w:val="32"/>
          <w:szCs w:val="32"/>
        </w:rPr>
      </w:pPr>
      <w:r>
        <w:rPr>
          <w:rFonts w:hint="eastAsia" w:eastAsia="方正仿宋简体" w:cs="方正仿宋简体"/>
          <w:b w:val="0"/>
          <w:bCs w:val="0"/>
          <w:sz w:val="32"/>
          <w:szCs w:val="32"/>
        </w:rPr>
        <w:t>①2023年6月9日，组织财务人员加强对“三定”方案的学习，提升财务人员规范设置账套的意识；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eastAsia="方正仿宋简体" w:cs="方正仿宋简体"/>
          <w:b w:val="0"/>
          <w:bCs w:val="0"/>
          <w:sz w:val="32"/>
          <w:szCs w:val="32"/>
        </w:rPr>
        <w:t>②从2023年起已取消设置“大槐华侨农场管理办公室”账套。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（四）下一步工作计划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仿宋简体" w:cs="方正仿宋简体"/>
          <w:sz w:val="32"/>
          <w:szCs w:val="32"/>
        </w:rPr>
      </w:pPr>
      <w:r>
        <w:rPr>
          <w:rFonts w:hint="eastAsia" w:ascii="方正仿宋简体" w:hAnsi="方正仿宋简体" w:eastAsia="方正仿宋简体" w:cs="方正仿宋简体"/>
          <w:b/>
          <w:bCs/>
          <w:sz w:val="32"/>
          <w:szCs w:val="32"/>
          <w:lang w:eastAsia="zh-CN"/>
        </w:rPr>
        <w:t>一是增强意识，落实全面从严治党责任。</w:t>
      </w:r>
      <w:r>
        <w:rPr>
          <w:rFonts w:hint="eastAsia" w:ascii="宋体" w:hAnsi="宋体" w:eastAsia="方正仿宋简体" w:cs="方正仿宋简体"/>
          <w:sz w:val="32"/>
          <w:szCs w:val="32"/>
        </w:rPr>
        <w:t>不断增强“四个意识”，牢固树立抓好党建是最大政绩的理念，全面加强党的建设，进一步加强基层党组织和党员干部队伍建设，充分发挥基层党组织战斗堡垒作用和党员先锋模范作用。严格落实全面从严治党“两个责任”，把严明纪律摆在更加突出的位置，深化监督执纪“四种形态”运用，严肃查处违反中央八项规定精神问题，持续加强党建与各项工作深度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方正仿宋简体" w:cs="方正仿宋简体"/>
          <w:sz w:val="32"/>
          <w:szCs w:val="32"/>
        </w:rPr>
      </w:pPr>
      <w:r>
        <w:rPr>
          <w:rFonts w:hint="eastAsia" w:ascii="方正仿宋简体" w:hAnsi="方正仿宋简体" w:eastAsia="方正仿宋简体" w:cs="方正仿宋简体"/>
          <w:b/>
          <w:bCs/>
          <w:sz w:val="32"/>
          <w:szCs w:val="32"/>
          <w:lang w:eastAsia="zh-CN"/>
        </w:rPr>
        <w:t>二是对标对表，成效性深化整改成果运用。</w:t>
      </w:r>
      <w:r>
        <w:rPr>
          <w:rFonts w:hint="eastAsia" w:ascii="宋体" w:hAnsi="宋体" w:eastAsia="方正仿宋简体" w:cs="方正仿宋简体"/>
          <w:sz w:val="32"/>
          <w:szCs w:val="32"/>
        </w:rPr>
        <w:t>持之以恒深化巡察整改工作，对已整改到位的，继续巩固提高，并通过组织开展“回头看”，督导落实、落细、落小，确保整改到位，杜绝问题反弹；对于需要长期坚持的整改事项，坚持督导常态化，处理好“当下改”和“长期立”的关系，把解决共性问题、突出问题与完善制度、规范管理结合起来，坚持以点带面、举一反三，坚持纠建结合、破立并举，着力完善打基础、管长远、固根本的制度机制，切实堵住制度漏洞，巩固和扩大整改成果，确保整改工作取得实效。主动接受党内、群众和社会舆论的监督，确保巡察整改成效经得起实践和群众的检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eastAsia" w:ascii="方正仿宋简体" w:hAnsi="方正仿宋简体" w:eastAsia="方正仿宋简体" w:cs="方正仿宋简体"/>
          <w:b/>
          <w:bCs/>
          <w:sz w:val="32"/>
          <w:szCs w:val="32"/>
          <w:lang w:eastAsia="zh-CN"/>
        </w:rPr>
        <w:t>三是聚焦主业，着力推动工作提质增效。</w:t>
      </w:r>
      <w:r>
        <w:rPr>
          <w:rFonts w:hint="eastAsia" w:ascii="宋体" w:hAnsi="宋体" w:eastAsia="方正仿宋简体" w:cs="方正仿宋简体"/>
          <w:sz w:val="32"/>
          <w:szCs w:val="32"/>
        </w:rPr>
        <w:t>以巡察整改为契机，把巡察整改工作与贯彻党中央决策部署，落实省委、江门市委和恩平市委的各项工作部署结合起来，积极谋划和推进当前及今后一段时期的重点工作。着力在实体经济、智能装备产业上下功夫，加速打造“智造强镇”；增强为民服务能力，高标准完善交通、教育、医疗等公共服务配套设施；大力实施乡村振兴，扎实推进“百县千镇万村高质量发展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二、村（社区）党组织落实巡察整改总体情况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（一）村（社区）党组织组织落实巡察整改情况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一是提高政治站位，统一思想认识。</w:t>
      </w:r>
      <w:r>
        <w:rPr>
          <w:rFonts w:hint="default" w:ascii="Times New Roman" w:hAnsi="Times New Roman" w:eastAsia="方正仿宋简体" w:cs="Times New Roman"/>
          <w:b w:val="0"/>
          <w:bCs w:val="0"/>
          <w:spacing w:val="0"/>
          <w:kern w:val="2"/>
          <w:sz w:val="32"/>
          <w:szCs w:val="32"/>
          <w:highlight w:val="none"/>
          <w:lang w:val="en-US" w:eastAsia="zh-CN" w:bidi="ar-SA"/>
        </w:rPr>
        <w:t>收到反馈意见后，各村（社区）党组织召开专题会议，进一步统一思想认识，围绕市委巡察反馈意见，深入剖析原因，研究部署巡察整改工作，切实增强抓好整改的政治自觉、思想自觉和行动自觉，不折不扣落实，深入高效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Times New Roman" w:hAnsi="Times New Roman" w:eastAsia="方正仿宋简体" w:cs="Times New Roman"/>
          <w:b/>
          <w:bCs/>
          <w:spacing w:val="0"/>
          <w:kern w:val="2"/>
          <w:sz w:val="32"/>
          <w:szCs w:val="32"/>
          <w:highlight w:val="none"/>
          <w:lang w:val="en-US" w:eastAsia="zh-CN" w:bidi="ar-SA"/>
        </w:rPr>
        <w:t>二是加强组织领导，层层压实责任。</w:t>
      </w:r>
      <w:r>
        <w:rPr>
          <w:rFonts w:hint="default" w:ascii="Times New Roman" w:hAnsi="Times New Roman" w:eastAsia="方正仿宋简体" w:cs="Times New Roman"/>
          <w:b w:val="0"/>
          <w:bCs w:val="0"/>
          <w:spacing w:val="0"/>
          <w:kern w:val="2"/>
          <w:sz w:val="32"/>
          <w:szCs w:val="32"/>
          <w:highlight w:val="none"/>
          <w:lang w:val="en-US" w:eastAsia="zh-CN" w:bidi="ar-SA"/>
        </w:rPr>
        <w:t>各村（社区）积极履行落实巡察整改工作主体责任，截至目前，各村（社区）党组织共召开巡察整改工作会议13次</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坚持问题导向，对应制定整改措施，明确每项具体问题的责任人、整改措施和完成时限，确保问题一个不漏整改到位，形成《大槐镇党委属下村（社区）党组织关于落实巡察反馈意见的整改方案》，各村（社区）党组织书记对整改任务具体负责、全程跟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Times New Roman" w:hAnsi="Times New Roman" w:eastAsia="方正仿宋简体" w:cs="Times New Roman"/>
          <w:b/>
          <w:bCs/>
          <w:spacing w:val="0"/>
          <w:kern w:val="2"/>
          <w:sz w:val="32"/>
          <w:szCs w:val="32"/>
          <w:highlight w:val="none"/>
          <w:lang w:val="en-US" w:eastAsia="zh-CN" w:bidi="ar-SA"/>
        </w:rPr>
        <w:t>三是强化统筹协作，推进整改落实。</w:t>
      </w:r>
      <w:r>
        <w:rPr>
          <w:rFonts w:hint="default" w:ascii="Times New Roman" w:hAnsi="Times New Roman" w:eastAsia="方正仿宋简体" w:cs="Times New Roman"/>
          <w:b w:val="0"/>
          <w:bCs w:val="0"/>
          <w:spacing w:val="0"/>
          <w:kern w:val="2"/>
          <w:sz w:val="32"/>
          <w:szCs w:val="32"/>
          <w:highlight w:val="none"/>
          <w:lang w:val="en-US" w:eastAsia="zh-CN" w:bidi="ar-SA"/>
        </w:rPr>
        <w:t>为强化整改过程管控和统筹协作，在各村（社区）分别设立联络员，要求各村（社区）党组织定期将整改情况进度台账报送至镇纪委。同时，由各驻村（社区）小组指导各村（社区）制定整改方案、整改报告，并对整改工作进行跟踪督办，对发现的问题，责令限期整改。对存在措施不实、整改不力、推进缓慢情况的村（社区），镇纪委对其负责人进行谈话提醒。整改工作推进以来，共收集整理整改台账21份，开展督促指导21次，谈话提醒</w:t>
      </w:r>
      <w:r>
        <w:rPr>
          <w:rFonts w:hint="eastAsia" w:ascii="Times New Roman" w:hAnsi="Times New Roman" w:eastAsia="方正仿宋简体" w:cs="Times New Roman"/>
          <w:b w:val="0"/>
          <w:bCs w:val="0"/>
          <w:spacing w:val="0"/>
          <w:kern w:val="2"/>
          <w:sz w:val="32"/>
          <w:szCs w:val="32"/>
          <w:highlight w:val="none"/>
          <w:lang w:val="en-US" w:eastAsia="zh-CN" w:bidi="ar-SA"/>
        </w:rPr>
        <w:t>22</w:t>
      </w:r>
      <w:r>
        <w:rPr>
          <w:rFonts w:hint="default" w:ascii="Times New Roman" w:hAnsi="Times New Roman" w:eastAsia="方正仿宋简体" w:cs="Times New Roman"/>
          <w:b w:val="0"/>
          <w:bCs w:val="0"/>
          <w:spacing w:val="0"/>
          <w:kern w:val="2"/>
          <w:sz w:val="32"/>
          <w:szCs w:val="32"/>
          <w:highlight w:val="none"/>
          <w:lang w:val="en-US" w:eastAsia="zh-CN" w:bidi="ar-SA"/>
        </w:rPr>
        <w:t>人次，共追回资金30693元，制定、完善制度3项，整改工作取得扎实成效。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（二）村（社区）党组织主要负责人落实巡察整改情况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bCs/>
          <w:spacing w:val="0"/>
          <w:kern w:val="2"/>
          <w:sz w:val="32"/>
          <w:szCs w:val="32"/>
          <w:highlight w:val="none"/>
          <w:lang w:val="en-US" w:eastAsia="zh-CN" w:bidi="ar-SA"/>
        </w:rPr>
        <w:t>一是强化理论武装。</w:t>
      </w:r>
      <w:r>
        <w:rPr>
          <w:rFonts w:hint="default" w:ascii="Times New Roman" w:hAnsi="Times New Roman" w:eastAsia="方正仿宋简体" w:cs="Times New Roman"/>
          <w:b w:val="0"/>
          <w:bCs w:val="0"/>
          <w:spacing w:val="0"/>
          <w:kern w:val="2"/>
          <w:sz w:val="32"/>
          <w:szCs w:val="32"/>
          <w:highlight w:val="none"/>
          <w:lang w:val="en-US" w:eastAsia="zh-CN" w:bidi="ar-SA"/>
        </w:rPr>
        <w:t>各村（社区）党组织书记认真学习贯彻中央、省委关于巡视工作的重要指示精神，特别是学习习近平新时代中国特色社会主义思想和习近平总书记关于巡视工作的重要论述，将巡察整改作为践行</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两个维护</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的具体行动，坚决把思想统一到中央对巡视工作新要求上来，统一到省委、江门市委、恩平市委</w:t>
      </w:r>
      <w:r>
        <w:rPr>
          <w:rFonts w:hint="eastAsia" w:ascii="Times New Roman" w:hAnsi="Times New Roman" w:eastAsia="方正仿宋简体" w:cs="Times New Roman"/>
          <w:b w:val="0"/>
          <w:bCs w:val="0"/>
          <w:spacing w:val="0"/>
          <w:kern w:val="2"/>
          <w:sz w:val="32"/>
          <w:szCs w:val="32"/>
          <w:highlight w:val="none"/>
          <w:lang w:val="en-US" w:eastAsia="zh-CN" w:bidi="ar-SA"/>
        </w:rPr>
        <w:t>工作</w:t>
      </w:r>
      <w:bookmarkStart w:id="0" w:name="_GoBack"/>
      <w:bookmarkEnd w:id="0"/>
      <w:r>
        <w:rPr>
          <w:rFonts w:hint="default" w:ascii="Times New Roman" w:hAnsi="Times New Roman" w:eastAsia="方正仿宋简体" w:cs="Times New Roman"/>
          <w:b w:val="0"/>
          <w:bCs w:val="0"/>
          <w:spacing w:val="0"/>
          <w:kern w:val="2"/>
          <w:sz w:val="32"/>
          <w:szCs w:val="32"/>
          <w:highlight w:val="none"/>
          <w:lang w:val="en-US" w:eastAsia="zh-CN" w:bidi="ar-SA"/>
        </w:rPr>
        <w:t>部署上来。</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spacing w:val="-11"/>
          <w:kern w:val="2"/>
          <w:sz w:val="32"/>
          <w:szCs w:val="32"/>
          <w:highlight w:val="none"/>
          <w:lang w:val="en-US" w:eastAsia="zh-CN" w:bidi="ar-SA"/>
        </w:rPr>
      </w:pPr>
      <w:r>
        <w:rPr>
          <w:rFonts w:hint="eastAsia" w:ascii="方正仿宋简体" w:hAnsi="方正仿宋简体" w:eastAsia="方正仿宋简体" w:cs="方正仿宋简体"/>
          <w:b/>
          <w:bCs/>
          <w:spacing w:val="0"/>
          <w:kern w:val="2"/>
          <w:sz w:val="32"/>
          <w:szCs w:val="32"/>
          <w:highlight w:val="none"/>
          <w:lang w:val="en-US" w:eastAsia="zh-CN" w:bidi="ar-SA"/>
        </w:rPr>
        <w:t>二是落实“两个责任”。</w:t>
      </w:r>
      <w:r>
        <w:rPr>
          <w:rFonts w:hint="default" w:ascii="Times New Roman" w:hAnsi="Times New Roman" w:eastAsia="方正仿宋简体" w:cs="Times New Roman"/>
          <w:b w:val="0"/>
          <w:bCs w:val="0"/>
          <w:spacing w:val="0"/>
          <w:kern w:val="2"/>
          <w:sz w:val="32"/>
          <w:szCs w:val="32"/>
          <w:highlight w:val="none"/>
          <w:lang w:val="en-US" w:eastAsia="zh-CN" w:bidi="ar-SA"/>
        </w:rPr>
        <w:t>始终把党的政治建设摆在首位，增强</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四个意识</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，坚定</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四个自信</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，做到</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两个维护</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。坚持把履行党风廉政建设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两个责任</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作为重大政治要求，严明政治纪律和政治规矩，坚决整治群众身边的不正之风和腐败问题，让党员干部</w:t>
      </w:r>
      <w:r>
        <w:rPr>
          <w:rFonts w:hint="default" w:ascii="Times New Roman" w:hAnsi="Times New Roman" w:eastAsia="方正仿宋简体" w:cs="Times New Roman"/>
          <w:b w:val="0"/>
          <w:bCs w:val="0"/>
          <w:spacing w:val="-11"/>
          <w:kern w:val="2"/>
          <w:sz w:val="32"/>
          <w:szCs w:val="32"/>
          <w:highlight w:val="none"/>
          <w:lang w:val="en-US" w:eastAsia="zh-CN" w:bidi="ar-SA"/>
        </w:rPr>
        <w:t>知敬畏、讲规矩、守底线，把</w:t>
      </w:r>
      <w:r>
        <w:rPr>
          <w:rFonts w:hint="eastAsia" w:ascii="Times New Roman" w:hAnsi="Times New Roman" w:eastAsia="方正仿宋简体" w:cs="Times New Roman"/>
          <w:b w:val="0"/>
          <w:bCs w:val="0"/>
          <w:spacing w:val="-11"/>
          <w:kern w:val="2"/>
          <w:sz w:val="32"/>
          <w:szCs w:val="32"/>
          <w:highlight w:val="none"/>
          <w:lang w:val="en-US" w:eastAsia="zh-CN" w:bidi="ar-SA"/>
        </w:rPr>
        <w:t>基层</w:t>
      </w:r>
      <w:r>
        <w:rPr>
          <w:rFonts w:hint="default" w:ascii="Times New Roman" w:hAnsi="Times New Roman" w:eastAsia="方正仿宋简体" w:cs="Times New Roman"/>
          <w:b w:val="0"/>
          <w:bCs w:val="0"/>
          <w:spacing w:val="-11"/>
          <w:kern w:val="2"/>
          <w:sz w:val="32"/>
          <w:szCs w:val="32"/>
          <w:highlight w:val="none"/>
          <w:lang w:val="en-US" w:eastAsia="zh-CN" w:bidi="ar-SA"/>
        </w:rPr>
        <w:t>党组织打造成坚强战斗堡垒。</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方正仿宋简体" w:hAnsi="方正仿宋简体" w:eastAsia="方正仿宋简体" w:cs="方正仿宋简体"/>
          <w:b/>
          <w:bCs/>
          <w:spacing w:val="0"/>
          <w:kern w:val="2"/>
          <w:sz w:val="32"/>
          <w:szCs w:val="32"/>
          <w:highlight w:val="none"/>
          <w:lang w:val="en-US" w:eastAsia="zh-CN" w:bidi="ar-SA"/>
        </w:rPr>
        <w:t>三是完善制度体制。</w:t>
      </w:r>
      <w:r>
        <w:rPr>
          <w:rFonts w:hint="default" w:ascii="Times New Roman" w:hAnsi="Times New Roman" w:eastAsia="方正仿宋简体" w:cs="Times New Roman"/>
          <w:b w:val="0"/>
          <w:bCs w:val="0"/>
          <w:spacing w:val="0"/>
          <w:kern w:val="2"/>
          <w:sz w:val="32"/>
          <w:szCs w:val="32"/>
          <w:highlight w:val="none"/>
          <w:lang w:val="en-US" w:eastAsia="zh-CN" w:bidi="ar-SA"/>
        </w:rPr>
        <w:t>认真贯彻落实市委巡察工作要求，目标不变、力度不减，确保高标准、高质量全面完成整改任务。对已完成的整改任务，适时组织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回头看</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，防止问题</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死灰复燃</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；对需要长期坚持的整改任务，加强跟踪督导，一以贯之抓落实。坚持标本兼治，把解决具体问题与制度建设相结合，建章立制深化整改成效，坚持用制度管人管事管物，做实做细巡察整改</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后半篇文章</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（三）村（社区）党组织反馈问题整改落实情况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1.贯彻落实党的理论路线方针政策和党中央决策部署打折扣</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val="en-US" w:eastAsia="zh-CN"/>
        </w:rPr>
        <w:t>1</w:t>
      </w: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kern w:val="2"/>
          <w:sz w:val="32"/>
          <w:szCs w:val="32"/>
          <w:highlight w:val="none"/>
          <w:lang w:val="en-US" w:eastAsia="zh-CN" w:bidi="ar-SA"/>
        </w:rPr>
        <w:t>政治理论学习不够重视</w:t>
      </w:r>
      <w:r>
        <w:rPr>
          <w:rFonts w:hint="eastAsia" w:eastAsia="方正仿宋简体" w:cs="方正仿宋简体"/>
          <w:b/>
          <w:bCs/>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highlight w:val="none"/>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eastAsia"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spacing w:val="0"/>
          <w:sz w:val="32"/>
          <w:szCs w:val="32"/>
          <w:highlight w:val="none"/>
          <w:lang w:val="en-US" w:eastAsia="zh-CN"/>
        </w:rPr>
        <w:t>以党的二十大胜利召开为契机，深入学习贯彻党的二十大精神，多形式、分层次、全覆盖学习、习近平总书记系列讲话精神，切实做到一体化学习领会，整体化贯彻落实；镇党建办坚持每月向各基层党组织发放</w:t>
      </w:r>
      <w:r>
        <w:rPr>
          <w:rFonts w:hint="eastAsia"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lang w:val="en-US" w:eastAsia="zh-CN"/>
        </w:rPr>
        <w:t>组织生活清单</w:t>
      </w:r>
      <w:r>
        <w:rPr>
          <w:rFonts w:hint="eastAsia" w:ascii="Times New Roman" w:hAnsi="Times New Roman" w:eastAsia="方正仿宋简体" w:cs="Times New Roman"/>
          <w:spacing w:val="0"/>
          <w:sz w:val="32"/>
          <w:szCs w:val="32"/>
          <w:highlight w:val="none"/>
          <w:lang w:val="en-US" w:eastAsia="zh-CN"/>
        </w:rPr>
        <w:t>”</w:t>
      </w:r>
      <w:r>
        <w:rPr>
          <w:rFonts w:hint="default" w:ascii="Times New Roman" w:hAnsi="Times New Roman" w:eastAsia="方正仿宋简体" w:cs="Times New Roman"/>
          <w:spacing w:val="0"/>
          <w:sz w:val="32"/>
          <w:szCs w:val="32"/>
          <w:highlight w:val="none"/>
          <w:lang w:val="en-US" w:eastAsia="zh-CN"/>
        </w:rPr>
        <w:t>，督促各党支部对党员进行集中教育，组织开展主题党日活动、志愿者服务等；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spacing w:val="0"/>
          <w:sz w:val="32"/>
          <w:szCs w:val="32"/>
          <w:highlight w:val="none"/>
          <w:lang w:val="en-US" w:eastAsia="zh-CN"/>
        </w:rPr>
        <w:t>镇委党校持续发挥学习主阵地作用，制定了《党员学习教育管理办法》和《2023年党校培训计划》，坚持每月至少2期学习培训班，2023年以来共开展了10期培训；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spacing w:val="0"/>
          <w:sz w:val="32"/>
          <w:szCs w:val="32"/>
          <w:highlight w:val="none"/>
          <w:lang w:val="en-US" w:eastAsia="zh-CN"/>
        </w:rPr>
        <w:t>推动学习走深走实，集中整改期间各村（社区）组织党员召开党员大会每月集中学习1次，参会党员会上积极发表学习体会；定期组织党员干部进行学习成效测试，目前已完成《二十大报告测试卷》300份；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spacing w:val="0"/>
          <w:sz w:val="32"/>
          <w:szCs w:val="32"/>
          <w:highlight w:val="none"/>
          <w:lang w:val="en-US" w:eastAsia="zh-CN"/>
        </w:rPr>
        <w:t>镇</w:t>
      </w:r>
      <w:r>
        <w:rPr>
          <w:rFonts w:hint="eastAsia" w:ascii="Times New Roman" w:hAnsi="Times New Roman" w:eastAsia="方正仿宋简体" w:cs="Times New Roman"/>
          <w:spacing w:val="0"/>
          <w:sz w:val="32"/>
          <w:szCs w:val="32"/>
          <w:highlight w:val="none"/>
          <w:lang w:val="en-US" w:eastAsia="zh-CN"/>
        </w:rPr>
        <w:t>党</w:t>
      </w:r>
      <w:r>
        <w:rPr>
          <w:rFonts w:hint="default" w:ascii="Times New Roman" w:hAnsi="Times New Roman" w:eastAsia="方正仿宋简体" w:cs="Times New Roman"/>
          <w:spacing w:val="0"/>
          <w:sz w:val="32"/>
          <w:szCs w:val="32"/>
          <w:highlight w:val="none"/>
          <w:lang w:val="en-US" w:eastAsia="zh-CN"/>
        </w:rPr>
        <w:t>委组织委员已于2023年6月前对大槐、河湾、</w:t>
      </w:r>
      <w:r>
        <w:rPr>
          <w:rFonts w:hint="default" w:ascii="Times New Roman" w:hAnsi="Times New Roman" w:eastAsia="方正仿宋简体" w:cs="Times New Roman"/>
          <w:spacing w:val="-11"/>
          <w:sz w:val="32"/>
          <w:szCs w:val="32"/>
          <w:highlight w:val="none"/>
          <w:lang w:val="en-US" w:eastAsia="zh-CN"/>
        </w:rPr>
        <w:t>锦新、良洞、牛山、石坳等6个村党支部书记进行了提醒谈话</w:t>
      </w:r>
      <w:r>
        <w:rPr>
          <w:rFonts w:hint="eastAsia" w:ascii="Times New Roman" w:hAnsi="Times New Roman" w:eastAsia="方正仿宋简体" w:cs="Times New Roman"/>
          <w:spacing w:val="-11"/>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针对党支部书记讲授党课存在的问题，镇党建办研究制定了《大槐镇党组织书记讲党课制度》并于2023年4月1日印发；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2023年5月15日，镇党建办开展《党支部书记如何讲好党课》专题培训班，由镇</w:t>
      </w:r>
      <w:r>
        <w:rPr>
          <w:rFonts w:hint="eastAsia" w:ascii="Times New Roman" w:hAnsi="Times New Roman" w:eastAsia="方正仿宋简体" w:cs="Times New Roman"/>
          <w:b w:val="0"/>
          <w:bCs w:val="0"/>
          <w:spacing w:val="0"/>
          <w:kern w:val="2"/>
          <w:sz w:val="32"/>
          <w:szCs w:val="32"/>
          <w:highlight w:val="none"/>
          <w:lang w:val="en-US" w:eastAsia="zh-CN" w:bidi="ar-SA"/>
        </w:rPr>
        <w:t>党</w:t>
      </w:r>
      <w:r>
        <w:rPr>
          <w:rFonts w:hint="default" w:ascii="Times New Roman" w:hAnsi="Times New Roman" w:eastAsia="方正仿宋简体" w:cs="Times New Roman"/>
          <w:b w:val="0"/>
          <w:bCs w:val="0"/>
          <w:spacing w:val="0"/>
          <w:kern w:val="2"/>
          <w:sz w:val="32"/>
          <w:szCs w:val="32"/>
          <w:highlight w:val="none"/>
          <w:lang w:val="en-US" w:eastAsia="zh-CN" w:bidi="ar-SA"/>
        </w:rPr>
        <w:t>委委员授课，切实提升各党支部书记党建业务能力。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简体" w:cs="Times New Roman"/>
          <w:b/>
          <w:bCs/>
          <w:spacing w:val="0"/>
          <w:kern w:val="2"/>
          <w:sz w:val="32"/>
          <w:szCs w:val="32"/>
          <w:highlight w:val="yellow"/>
          <w:lang w:val="en-US" w:eastAsia="zh-CN" w:bidi="ar-SA"/>
        </w:rPr>
      </w:pP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val="en-US" w:eastAsia="zh-CN"/>
        </w:rPr>
        <w:t>2</w:t>
      </w: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kern w:val="2"/>
          <w:sz w:val="32"/>
          <w:szCs w:val="32"/>
          <w:highlight w:val="none"/>
          <w:lang w:val="en-US" w:eastAsia="zh-CN" w:bidi="ar-SA"/>
        </w:rPr>
        <w:t>落实上级决策部署有差距</w:t>
      </w:r>
      <w:r>
        <w:rPr>
          <w:rFonts w:hint="eastAsia" w:ascii="Times New Roman" w:hAnsi="Times New Roman" w:eastAsia="方正仿宋简体" w:cs="Times New Roman"/>
          <w:b/>
          <w:bCs/>
          <w:spacing w:val="0"/>
          <w:kern w:val="2"/>
          <w:sz w:val="32"/>
          <w:szCs w:val="32"/>
          <w:highlight w:val="none"/>
          <w:lang w:val="en-US" w:eastAsia="zh-CN" w:bidi="ar-SA"/>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在红星村小组小公园放置石墩替代缺失的石椅，作为村民休闲使用；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完成对红星、河湾村小组休闲公园杂草清理工作，镇农业农村办将监督做好长期管护；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镇农业农村办已组织各村对辖区内其他乡村振兴项目进行巡查，确保村民群众能正常使用</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0"/>
          <w:kern w:val="2"/>
          <w:sz w:val="32"/>
          <w:szCs w:val="32"/>
          <w:highlight w:val="none"/>
          <w:lang w:val="en-US" w:eastAsia="zh-CN" w:bidi="ar-SA"/>
        </w:rPr>
        <w:t>完成大朗村板桥村危房改造户房屋开裂墙体维修，并已做好房屋整体补漏防水工作；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镇农业农村办已组织镇村两级干部对近年在册的危房改造户房屋进行全面摸查，确保质量符合要求，后期将继续组织定期走访，及时消除安全隐患。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简体" w:cs="Times New Roman"/>
          <w:b/>
          <w:bCs/>
          <w:spacing w:val="0"/>
          <w:kern w:val="2"/>
          <w:sz w:val="32"/>
          <w:szCs w:val="32"/>
          <w:highlight w:val="none"/>
          <w:lang w:val="en-US" w:eastAsia="zh-CN" w:bidi="ar-SA"/>
        </w:rPr>
      </w:pPr>
      <w:r>
        <w:rPr>
          <w:rFonts w:hint="eastAsia" w:ascii="宋体" w:hAnsi="宋体" w:eastAsia="方正仿宋简体" w:cs="方正仿宋简体"/>
          <w:b/>
          <w:bCs/>
          <w:sz w:val="32"/>
          <w:szCs w:val="32"/>
          <w:lang w:eastAsia="zh-CN"/>
        </w:rPr>
        <w:t>（</w:t>
      </w:r>
      <w:r>
        <w:rPr>
          <w:rFonts w:hint="eastAsia" w:ascii="宋体" w:hAnsi="宋体" w:eastAsia="方正仿宋简体" w:cs="方正仿宋简体"/>
          <w:b/>
          <w:bCs/>
          <w:kern w:val="2"/>
          <w:sz w:val="32"/>
          <w:szCs w:val="32"/>
          <w:lang w:val="en-US" w:eastAsia="zh-CN" w:bidi="ar-SA"/>
        </w:rPr>
        <w:t>3</w:t>
      </w:r>
      <w:r>
        <w:rPr>
          <w:rFonts w:hint="eastAsia" w:ascii="宋体" w:hAnsi="宋体" w:eastAsia="方正仿宋简体" w:cs="方正仿宋简体"/>
          <w:b/>
          <w:bCs/>
          <w:sz w:val="32"/>
          <w:szCs w:val="32"/>
          <w:lang w:eastAsia="zh-CN"/>
        </w:rPr>
        <w:t>）针对“</w:t>
      </w:r>
      <w:r>
        <w:rPr>
          <w:rFonts w:hint="default" w:ascii="Times New Roman" w:hAnsi="Times New Roman" w:eastAsia="方正仿宋简体" w:cs="Times New Roman"/>
          <w:b/>
          <w:bCs/>
          <w:spacing w:val="0"/>
          <w:kern w:val="2"/>
          <w:sz w:val="32"/>
          <w:szCs w:val="32"/>
          <w:highlight w:val="none"/>
          <w:lang w:val="en-US" w:eastAsia="zh-CN" w:bidi="ar-SA"/>
        </w:rPr>
        <w:t>民主议事制度执行不严</w:t>
      </w:r>
      <w:r>
        <w:rPr>
          <w:rFonts w:hint="eastAsia" w:ascii="Times New Roman" w:hAnsi="Times New Roman" w:eastAsia="方正仿宋简体" w:cs="Times New Roman"/>
          <w:b/>
          <w:bCs/>
          <w:spacing w:val="0"/>
          <w:kern w:val="2"/>
          <w:sz w:val="32"/>
          <w:szCs w:val="32"/>
          <w:highlight w:val="none"/>
          <w:lang w:val="en-US" w:eastAsia="zh-CN" w:bidi="ar-SA"/>
        </w:rPr>
        <w:t>”问题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结合农村集体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管理专项巡察，镇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办已于2023年3月制定印发《大槐镇农村集体经济组织财务制度实施细则》，并于3月29日组织镇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办工作人员、13个村（社区）支部书记、会计、出纳和</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管理员进行学习</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2023年4月，13个村（社区）按照最新《大槐镇农村集体经济组织财务制度实施细则》要求进行整账、报账，镇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办工作人员按照最新要求对报账资料进行审核</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2023年4月18日，镇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办对全体工作人员进行工程建设流程、管理、报账要求、财务公开要求、财务公开流程和财务公开资料收集等相关业务培训，提高工作人员工程意识和财务意识；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0"/>
          <w:kern w:val="2"/>
          <w:sz w:val="32"/>
          <w:szCs w:val="32"/>
          <w:highlight w:val="none"/>
          <w:lang w:val="en-US" w:eastAsia="zh-CN" w:bidi="ar-SA"/>
        </w:rPr>
        <w:t>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办组织对报账资料进行自查，暂未发现其他工程合同先签后讨论问题</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镇</w:t>
      </w:r>
      <w:r>
        <w:rPr>
          <w:rFonts w:hint="eastAsia" w:ascii="Times New Roman" w:hAnsi="Times New Roman" w:eastAsia="方正仿宋简体" w:cs="Times New Roman"/>
          <w:b w:val="0"/>
          <w:bCs w:val="0"/>
          <w:spacing w:val="0"/>
          <w:kern w:val="2"/>
          <w:sz w:val="32"/>
          <w:szCs w:val="32"/>
          <w:highlight w:val="none"/>
          <w:lang w:val="en-US" w:eastAsia="zh-CN" w:bidi="ar-SA"/>
        </w:rPr>
        <w:t>党</w:t>
      </w:r>
      <w:r>
        <w:rPr>
          <w:rFonts w:hint="default" w:ascii="Times New Roman" w:hAnsi="Times New Roman" w:eastAsia="方正仿宋简体" w:cs="Times New Roman"/>
          <w:b w:val="0"/>
          <w:bCs w:val="0"/>
          <w:spacing w:val="0"/>
          <w:kern w:val="2"/>
          <w:sz w:val="32"/>
          <w:szCs w:val="32"/>
          <w:highlight w:val="none"/>
          <w:lang w:val="en-US" w:eastAsia="zh-CN" w:bidi="ar-SA"/>
        </w:rPr>
        <w:t>委委员已于2023年5月17日围绕</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三会一课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规范记录方面开展《党务工作者培训班》；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镇党建办形成</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三会一课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督查组定期到各党支部对</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三会一课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会议记录本进行督查，督查组对经费报账会议记录进行严格审核，相关经费报账会议记录全部规范记录，已无参会人员和表决人员对不上、会议记录内容不规范等情况。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2.群众身边腐败问题和不正之风以及群众反映强烈的问题时有发生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color w:val="auto"/>
          <w:spacing w:val="0"/>
          <w:sz w:val="32"/>
          <w:szCs w:val="32"/>
          <w:highlight w:val="none"/>
          <w:lang w:val="en-US" w:eastAsia="zh-CN"/>
        </w:rPr>
      </w:pPr>
      <w:r>
        <w:rPr>
          <w:rFonts w:hint="eastAsia" w:ascii="宋体" w:hAnsi="宋体" w:eastAsia="方正仿宋简体" w:cs="方正仿宋简体"/>
          <w:b/>
          <w:bCs/>
          <w:sz w:val="32"/>
          <w:szCs w:val="32"/>
          <w:lang w:eastAsia="zh-CN"/>
        </w:rPr>
        <w:t>（</w:t>
      </w:r>
      <w:r>
        <w:rPr>
          <w:rFonts w:hint="eastAsia" w:eastAsia="方正仿宋简体" w:cs="方正仿宋简体"/>
          <w:b/>
          <w:bCs/>
          <w:kern w:val="2"/>
          <w:sz w:val="32"/>
          <w:szCs w:val="32"/>
          <w:lang w:val="en-US" w:eastAsia="zh-CN" w:bidi="ar-SA"/>
        </w:rPr>
        <w:t>1</w:t>
      </w: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sz w:val="32"/>
          <w:szCs w:val="32"/>
          <w:lang w:val="en-US" w:eastAsia="zh-CN"/>
        </w:rPr>
        <w:t>财务管理有漏洞</w:t>
      </w:r>
      <w:r>
        <w:rPr>
          <w:rFonts w:hint="eastAsia" w:ascii="Times New Roman" w:hAnsi="Times New Roman" w:eastAsia="方正仿宋简体" w:cs="Times New Roman"/>
          <w:b/>
          <w:bCs/>
          <w:spacing w:val="0"/>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0"/>
          <w:sz w:val="32"/>
          <w:szCs w:val="32"/>
          <w:highlight w:val="none"/>
          <w:lang w:val="en-US" w:eastAsia="zh-CN"/>
        </w:rPr>
      </w:pPr>
      <w:r>
        <w:rPr>
          <w:rFonts w:hint="default" w:ascii="Times New Roman" w:hAnsi="Times New Roman" w:eastAsia="方正仿宋简体" w:cs="Times New Roman"/>
          <w:spacing w:val="0"/>
          <w:sz w:val="32"/>
          <w:szCs w:val="32"/>
          <w:highlight w:val="none"/>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0"/>
          <w:kern w:val="2"/>
          <w:sz w:val="32"/>
          <w:szCs w:val="32"/>
          <w:lang w:val="en-US" w:eastAsia="zh-CN" w:bidi="ar"/>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spacing w:val="0"/>
          <w:kern w:val="2"/>
          <w:sz w:val="32"/>
          <w:szCs w:val="32"/>
          <w:lang w:val="en-US" w:eastAsia="zh-CN" w:bidi="ar"/>
        </w:rPr>
        <w:t>2022年12月要求各村（社区）严格执行现金管理条例，超过1000元的支出统一通过银行转账结算；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pacing w:val="0"/>
          <w:sz w:val="32"/>
          <w:szCs w:val="32"/>
          <w:highlight w:val="none"/>
          <w:lang w:val="en-US" w:eastAsia="zh-CN"/>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color w:val="auto"/>
          <w:spacing w:val="0"/>
          <w:sz w:val="32"/>
          <w:szCs w:val="32"/>
          <w:highlight w:val="none"/>
          <w:lang w:val="en-US" w:eastAsia="zh-CN"/>
        </w:rPr>
        <w:t>2023年2月，镇</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三资</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办通过下乡对石坳、良洞、圩镇等村委会进行财务制度、报账要求、合同管理和资产管理等相关业务培训；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2023年</w:t>
      </w:r>
      <w:r>
        <w:rPr>
          <w:rFonts w:hint="default" w:ascii="Times New Roman" w:hAnsi="Times New Roman" w:eastAsia="方正仿宋简体" w:cs="Times New Roman"/>
          <w:color w:val="auto"/>
          <w:spacing w:val="0"/>
          <w:sz w:val="32"/>
          <w:szCs w:val="32"/>
          <w:highlight w:val="none"/>
          <w:lang w:val="en-US" w:eastAsia="zh-CN"/>
        </w:rPr>
        <w:t>3月29日，镇</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三资</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办开展大槐镇农村集体</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三资</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管理培训班，对全体工作人员及各村（居）支部书记、会计、出纳、</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三资</w:t>
      </w:r>
      <w:r>
        <w:rPr>
          <w:rFonts w:hint="eastAsia" w:ascii="Times New Roman" w:hAnsi="Times New Roman" w:eastAsia="方正仿宋简体" w:cs="Times New Roman"/>
          <w:color w:val="auto"/>
          <w:spacing w:val="0"/>
          <w:sz w:val="32"/>
          <w:szCs w:val="32"/>
          <w:highlight w:val="none"/>
          <w:lang w:val="en-US" w:eastAsia="zh-CN"/>
        </w:rPr>
        <w:t>”</w:t>
      </w:r>
      <w:r>
        <w:rPr>
          <w:rFonts w:hint="default" w:ascii="Times New Roman" w:hAnsi="Times New Roman" w:eastAsia="方正仿宋简体" w:cs="Times New Roman"/>
          <w:color w:val="auto"/>
          <w:spacing w:val="0"/>
          <w:sz w:val="32"/>
          <w:szCs w:val="32"/>
          <w:highlight w:val="none"/>
          <w:lang w:val="en-US" w:eastAsia="zh-CN"/>
        </w:rPr>
        <w:t>管理员进行业务培训，提高业务水平和责任意识，进一步规范资金管理和使用</w:t>
      </w:r>
      <w:r>
        <w:rPr>
          <w:rFonts w:hint="eastAsia" w:ascii="Times New Roman" w:hAnsi="Times New Roman" w:eastAsia="方正仿宋简体" w:cs="Times New Roman"/>
          <w:color w:val="auto"/>
          <w:spacing w:val="0"/>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0"/>
          <w:kern w:val="2"/>
          <w:sz w:val="32"/>
          <w:szCs w:val="32"/>
          <w:highlight w:val="none"/>
          <w:lang w:val="en-US" w:eastAsia="zh-CN" w:bidi="ar-SA"/>
        </w:rPr>
        <w:t>12个村委会已于2023年4月底前将未入账的耕地地力保护工作经费进行入账并存入公户；河湾村已于2023年3月将重复报账金额退回并存入公户，石坳村已于2023年4月将重复报账金额退回并存入公户；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方正仿宋简体" w:hAnsi="方正仿宋简体" w:eastAsia="方正仿宋简体" w:cs="方正仿宋简体"/>
          <w:b w:val="0"/>
          <w:bCs w:val="0"/>
          <w:kern w:val="2"/>
          <w:sz w:val="32"/>
          <w:szCs w:val="32"/>
          <w:lang w:val="en-US" w:eastAsia="zh-CN" w:bidi="ar-SA"/>
        </w:rPr>
        <w:t>完善财务报账制度，</w:t>
      </w:r>
      <w:r>
        <w:rPr>
          <w:rFonts w:hint="default" w:ascii="Times New Roman" w:hAnsi="Times New Roman" w:eastAsia="方正仿宋简体" w:cs="Times New Roman"/>
          <w:b w:val="0"/>
          <w:bCs w:val="0"/>
          <w:kern w:val="2"/>
          <w:sz w:val="32"/>
          <w:szCs w:val="32"/>
          <w:lang w:val="en-US" w:eastAsia="zh-CN" w:bidi="ar-SA"/>
        </w:rPr>
        <w:t>2023年3</w:t>
      </w:r>
      <w:r>
        <w:rPr>
          <w:rFonts w:hint="default" w:ascii="方正仿宋简体" w:hAnsi="方正仿宋简体" w:eastAsia="方正仿宋简体" w:cs="方正仿宋简体"/>
          <w:b w:val="0"/>
          <w:bCs w:val="0"/>
          <w:kern w:val="2"/>
          <w:sz w:val="32"/>
          <w:szCs w:val="32"/>
          <w:lang w:val="en-US" w:eastAsia="zh-CN" w:bidi="ar-SA"/>
        </w:rPr>
        <w:t>月制定并印发执行《大槐镇农村集体经济组织财务制度实施细则》，加大对报账资料的审核力度，确保报账资料齐全；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2023年3月29日，镇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办开展大槐镇农村集体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管理培训班，对各村（居）支部书记、会计、出纳、</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管理员、三资办工作人员进行业务培训，严格按照现金管理制度规范现金收支，提高财务人员现金管理意识</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⑦</w:t>
      </w:r>
      <w:r>
        <w:rPr>
          <w:rFonts w:hint="default" w:ascii="Times New Roman" w:hAnsi="Times New Roman" w:eastAsia="方正仿宋简体" w:cs="Times New Roman"/>
          <w:b w:val="0"/>
          <w:bCs w:val="0"/>
          <w:spacing w:val="0"/>
          <w:kern w:val="2"/>
          <w:sz w:val="32"/>
          <w:szCs w:val="32"/>
          <w:highlight w:val="none"/>
          <w:lang w:val="en-US" w:eastAsia="zh-CN" w:bidi="ar-SA"/>
        </w:rPr>
        <w:t>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办和大朗村委会已持续跟进交接手续，引导村小组用法律途径解决交接问题；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⑧</w:t>
      </w:r>
      <w:r>
        <w:rPr>
          <w:rFonts w:hint="default" w:ascii="Times New Roman" w:hAnsi="Times New Roman" w:eastAsia="方正仿宋简体" w:cs="Times New Roman"/>
          <w:b w:val="0"/>
          <w:bCs w:val="0"/>
          <w:spacing w:val="0"/>
          <w:kern w:val="2"/>
          <w:sz w:val="32"/>
          <w:szCs w:val="32"/>
          <w:highlight w:val="none"/>
          <w:lang w:val="en-US" w:eastAsia="zh-CN" w:bidi="ar-SA"/>
        </w:rPr>
        <w:t>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办已安排专人统计村小组报账情况，对逾期不报账的村小组，三资办迅速发出催交通知；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⑨</w:t>
      </w:r>
      <w:r>
        <w:rPr>
          <w:rFonts w:hint="default" w:ascii="Times New Roman" w:hAnsi="Times New Roman" w:eastAsia="方正仿宋简体" w:cs="Times New Roman"/>
          <w:b w:val="0"/>
          <w:bCs w:val="0"/>
          <w:spacing w:val="0"/>
          <w:kern w:val="2"/>
          <w:sz w:val="32"/>
          <w:szCs w:val="32"/>
          <w:highlight w:val="none"/>
          <w:lang w:val="en-US" w:eastAsia="zh-CN" w:bidi="ar-SA"/>
        </w:rPr>
        <w:t>2023年3月29日，结合大槐镇农村集体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管理培训班，对</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管理员进行业务培训，提高其业务水平和责任意识。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pacing w:val="0"/>
          <w:sz w:val="32"/>
          <w:szCs w:val="32"/>
          <w:lang w:val="en-US" w:eastAsia="zh-CN"/>
        </w:rPr>
      </w:pPr>
      <w:r>
        <w:rPr>
          <w:rFonts w:hint="eastAsia" w:ascii="宋体" w:hAnsi="宋体" w:eastAsia="方正仿宋简体" w:cs="方正仿宋简体"/>
          <w:b/>
          <w:bCs/>
          <w:sz w:val="32"/>
          <w:szCs w:val="32"/>
          <w:lang w:eastAsia="zh-CN"/>
        </w:rPr>
        <w:t>（</w:t>
      </w:r>
      <w:r>
        <w:rPr>
          <w:rFonts w:hint="eastAsia" w:ascii="宋体" w:hAnsi="宋体" w:eastAsia="宋体" w:cs="宋体"/>
          <w:b/>
          <w:bCs/>
          <w:kern w:val="2"/>
          <w:sz w:val="32"/>
          <w:szCs w:val="32"/>
          <w:lang w:val="en-US" w:eastAsia="zh-CN" w:bidi="ar-SA"/>
        </w:rPr>
        <w:t>2</w:t>
      </w: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sz w:val="32"/>
          <w:szCs w:val="32"/>
          <w:lang w:val="en-US" w:eastAsia="zh-CN"/>
        </w:rPr>
        <w:t>资产资源监管不到位</w:t>
      </w:r>
      <w:r>
        <w:rPr>
          <w:rFonts w:hint="eastAsia" w:ascii="Times New Roman" w:hAnsi="Times New Roman" w:eastAsia="方正仿宋简体" w:cs="Times New Roman"/>
          <w:b/>
          <w:bCs/>
          <w:spacing w:val="0"/>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2023年5月15日，镇侨场办、“三资”办约谈相关村（社区）党支部书和全体“华侨农村”小组组长，提高思想认识，进一步学习和明确农场村资产资源管理规范；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2023年4月14日，召开十四届市委第二轮巡察反馈大槐华侨农场农村有关问题整改工作会议，对巡察整改工作提出具体要求；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与上级相关部门沟通联系，拟给有资金的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华侨农场村</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开设公户，但得到明确答复是根据现有政策，</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华侨农场村</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资产资源属国有，不符合开设公户的相关条件，不能开设公户；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0"/>
          <w:kern w:val="2"/>
          <w:sz w:val="32"/>
          <w:szCs w:val="32"/>
          <w:highlight w:val="none"/>
          <w:lang w:val="en-US" w:eastAsia="zh-CN" w:bidi="ar-SA"/>
        </w:rPr>
        <w:t>镇侨场办、</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办联合对全镇所有</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华侨农场村</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的资产资源进行核查。经查，石及村越华村小组确实存在14.7万元资金存于村小组组长私人账户的情况。目前，镇侨场办、</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办正与上级部门沟通，拟将该村小组的集体资金交由所辖属的村委会代管</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从严管理农村集体资产发包，镇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办按照《大槐镇农村集体经济组织财务制度实施细则》，对新发包的资源、资产资料进行严格把关，统一通过镇发包平台发包；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2023年3月29日，结合大槐镇农村集体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管理培训班，镇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办全体工作人员及各村（居）支部书记、会计、出纳、</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管理员进行资产资源发包业务培训，提高相关业务能力</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⑦</w:t>
      </w:r>
      <w:r>
        <w:rPr>
          <w:rFonts w:hint="default" w:ascii="Times New Roman" w:hAnsi="Times New Roman" w:eastAsia="方正仿宋简体" w:cs="Times New Roman"/>
          <w:b w:val="0"/>
          <w:bCs w:val="0"/>
          <w:spacing w:val="0"/>
          <w:kern w:val="2"/>
          <w:sz w:val="32"/>
          <w:szCs w:val="32"/>
          <w:highlight w:val="none"/>
          <w:lang w:val="en-US" w:eastAsia="zh-CN" w:bidi="ar-SA"/>
        </w:rPr>
        <w:t>2023年4月，镇</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三资</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办对资产资源发包资料进行抽查，暂未发现其他资产资源发包不规范问题。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szCs w:val="32"/>
          <w:lang w:val="en-US" w:eastAsia="zh-CN"/>
        </w:rPr>
      </w:pPr>
      <w:r>
        <w:rPr>
          <w:rFonts w:hint="eastAsia" w:ascii="宋体" w:hAnsi="宋体" w:eastAsia="方正仿宋简体" w:cs="方正仿宋简体"/>
          <w:b/>
          <w:bCs/>
          <w:sz w:val="32"/>
          <w:szCs w:val="32"/>
          <w:lang w:val="en-US" w:eastAsia="zh-CN"/>
        </w:rPr>
        <w:t>3.基层党组织建设不扎实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pacing w:val="0"/>
          <w:sz w:val="32"/>
          <w:szCs w:val="32"/>
          <w:lang w:val="en-US" w:eastAsia="zh-CN"/>
        </w:rPr>
      </w:pPr>
      <w:r>
        <w:rPr>
          <w:rFonts w:hint="eastAsia" w:ascii="宋体" w:hAnsi="宋体" w:eastAsia="方正仿宋简体" w:cs="方正仿宋简体"/>
          <w:b/>
          <w:bCs/>
          <w:sz w:val="32"/>
          <w:szCs w:val="32"/>
          <w:lang w:eastAsia="zh-CN"/>
        </w:rPr>
        <w:t>（</w:t>
      </w:r>
      <w:r>
        <w:rPr>
          <w:rFonts w:hint="eastAsia" w:cs="宋体"/>
          <w:b/>
          <w:bCs/>
          <w:kern w:val="2"/>
          <w:sz w:val="32"/>
          <w:szCs w:val="32"/>
          <w:lang w:val="en-US" w:eastAsia="zh-CN" w:bidi="ar-SA"/>
        </w:rPr>
        <w:t>1</w:t>
      </w:r>
      <w:r>
        <w:rPr>
          <w:rFonts w:hint="eastAsia" w:ascii="宋体" w:hAnsi="宋体" w:eastAsia="方正仿宋简体" w:cs="方正仿宋简体"/>
          <w:b/>
          <w:bCs/>
          <w:sz w:val="32"/>
          <w:szCs w:val="32"/>
          <w:lang w:eastAsia="zh-CN"/>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sz w:val="32"/>
          <w:szCs w:val="32"/>
          <w:lang w:val="en-US" w:eastAsia="zh-CN"/>
        </w:rPr>
        <w:t>党建主业意识不强</w:t>
      </w:r>
      <w:r>
        <w:rPr>
          <w:rFonts w:hint="eastAsia" w:eastAsia="方正仿宋简体" w:cs="方正仿宋简体"/>
          <w:b/>
          <w:bCs/>
          <w:sz w:val="32"/>
          <w:szCs w:val="32"/>
          <w:lang w:eastAsia="zh-CN"/>
        </w:rPr>
        <w:t>”问题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镇党建办已要求各村（社区）每月至少召开1次支委会专题研究党建工作定，细化工作要求，严格工作标准，对上级提出的整改意见逐步抓好落实；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对巡察反馈提出的整改意见，镇党建办要求各村（社区）党支部召开支委会研究制定2023年党建工作计划，并提交党员大会审核通过，做到13个村（社区）都有年度党建工作计划，并严格按照党建工作计划开展工作</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镇党建办已完成对本镇村（社区）党（总）党支部按期换届和支委空缺等情况的摸底排查，未出现党（总）支部延期换届或支部委员空缺等现象；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6"/>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6"/>
          <w:kern w:val="2"/>
          <w:sz w:val="32"/>
          <w:szCs w:val="32"/>
          <w:highlight w:val="none"/>
          <w:lang w:val="en-US" w:eastAsia="zh-CN" w:bidi="ar-SA"/>
        </w:rPr>
        <w:t>镇</w:t>
      </w:r>
      <w:r>
        <w:rPr>
          <w:rFonts w:hint="eastAsia" w:ascii="Times New Roman" w:hAnsi="Times New Roman" w:eastAsia="方正仿宋简体" w:cs="Times New Roman"/>
          <w:b w:val="0"/>
          <w:bCs w:val="0"/>
          <w:spacing w:val="-6"/>
          <w:kern w:val="2"/>
          <w:sz w:val="32"/>
          <w:szCs w:val="32"/>
          <w:highlight w:val="none"/>
          <w:lang w:val="en-US" w:eastAsia="zh-CN" w:bidi="ar-SA"/>
        </w:rPr>
        <w:t>党</w:t>
      </w:r>
      <w:r>
        <w:rPr>
          <w:rFonts w:hint="default" w:ascii="Times New Roman" w:hAnsi="Times New Roman" w:eastAsia="方正仿宋简体" w:cs="Times New Roman"/>
          <w:b w:val="0"/>
          <w:bCs w:val="0"/>
          <w:spacing w:val="-6"/>
          <w:kern w:val="2"/>
          <w:sz w:val="32"/>
          <w:szCs w:val="32"/>
          <w:highlight w:val="none"/>
          <w:lang w:val="en-US" w:eastAsia="zh-CN" w:bidi="ar-SA"/>
        </w:rPr>
        <w:t>委委员对河湾村党支部书记进行了批评教育</w:t>
      </w:r>
      <w:r>
        <w:rPr>
          <w:rFonts w:hint="eastAsia" w:ascii="Times New Roman" w:hAnsi="Times New Roman" w:eastAsia="方正仿宋简体" w:cs="Times New Roman"/>
          <w:b w:val="0"/>
          <w:bCs w:val="0"/>
          <w:spacing w:val="-6"/>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已重新核查入党资料，对不符合发展程序的党员，要求各支部重新召开党员大会对其身份进行认定；明确组织办专人负责，认真指导党支部对党员进行身份认定，要求实事求是并符合规范；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2023年5月17日，镇</w:t>
      </w:r>
      <w:r>
        <w:rPr>
          <w:rFonts w:hint="eastAsia" w:ascii="Times New Roman" w:hAnsi="Times New Roman" w:eastAsia="方正仿宋简体" w:cs="Times New Roman"/>
          <w:b w:val="0"/>
          <w:bCs w:val="0"/>
          <w:spacing w:val="0"/>
          <w:kern w:val="2"/>
          <w:sz w:val="32"/>
          <w:szCs w:val="32"/>
          <w:highlight w:val="none"/>
          <w:lang w:val="en-US" w:eastAsia="zh-CN" w:bidi="ar-SA"/>
        </w:rPr>
        <w:t>党</w:t>
      </w:r>
      <w:r>
        <w:rPr>
          <w:rFonts w:hint="default" w:ascii="Times New Roman" w:hAnsi="Times New Roman" w:eastAsia="方正仿宋简体" w:cs="Times New Roman"/>
          <w:b w:val="0"/>
          <w:bCs w:val="0"/>
          <w:spacing w:val="0"/>
          <w:kern w:val="2"/>
          <w:sz w:val="32"/>
          <w:szCs w:val="32"/>
          <w:highlight w:val="none"/>
          <w:lang w:val="en-US" w:eastAsia="zh-CN" w:bidi="ar-SA"/>
        </w:rPr>
        <w:t>委委员围绕发展党员流程方面内容开展《党务工作者培训班》。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spacing w:val="0"/>
          <w:sz w:val="32"/>
          <w:szCs w:val="32"/>
          <w:lang w:val="en-US" w:eastAsia="zh-CN"/>
        </w:rPr>
      </w:pPr>
      <w:r>
        <w:rPr>
          <w:rFonts w:hint="eastAsia" w:ascii="宋体" w:hAnsi="宋体" w:eastAsia="方正仿宋简体" w:cs="方正仿宋简体"/>
          <w:b/>
          <w:bCs/>
          <w:kern w:val="2"/>
          <w:sz w:val="32"/>
          <w:szCs w:val="32"/>
          <w:lang w:val="en-US" w:eastAsia="zh-CN" w:bidi="ar-SA"/>
        </w:rPr>
        <w:t>（2）</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sz w:val="32"/>
          <w:szCs w:val="32"/>
          <w:lang w:val="en-US" w:eastAsia="zh-CN"/>
        </w:rPr>
        <w:t>组织生活流于形式</w:t>
      </w:r>
      <w:r>
        <w:rPr>
          <w:rFonts w:hint="eastAsia" w:ascii="Times New Roman" w:hAnsi="Times New Roman" w:eastAsia="方正仿宋简体" w:cs="Times New Roman"/>
          <w:b/>
          <w:bCs/>
          <w:spacing w:val="0"/>
          <w:sz w:val="32"/>
          <w:szCs w:val="32"/>
          <w:lang w:val="en-US" w:eastAsia="zh-CN"/>
        </w:rPr>
        <w:t>”问题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圩镇、石及、银水等3个村党支部在2023年组织生活会中已对组织生活会民主评议党员情况进行回头看，并在会上规范党员评议工作；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11"/>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2023年5月20日，镇党建办开展党务工作者培训班，学习《中国共产党基层组织选举工作条例》、《中国共产党支</w:t>
      </w:r>
      <w:r>
        <w:rPr>
          <w:rFonts w:hint="default" w:ascii="Times New Roman" w:hAnsi="Times New Roman" w:eastAsia="方正仿宋简体" w:cs="Times New Roman"/>
          <w:b w:val="0"/>
          <w:bCs w:val="0"/>
          <w:spacing w:val="-11"/>
          <w:kern w:val="2"/>
          <w:sz w:val="32"/>
          <w:szCs w:val="32"/>
          <w:highlight w:val="none"/>
          <w:lang w:val="en-US" w:eastAsia="zh-CN" w:bidi="ar-SA"/>
        </w:rPr>
        <w:t>部工作条例（试行）》等内容，进一步提高党务工作者业务水平；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11"/>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圩镇、石及、银水等3个村党支部已召开支委会研究</w:t>
      </w:r>
      <w:r>
        <w:rPr>
          <w:rFonts w:hint="default" w:ascii="Times New Roman" w:hAnsi="Times New Roman" w:eastAsia="方正仿宋简体" w:cs="Times New Roman"/>
          <w:b w:val="0"/>
          <w:bCs w:val="0"/>
          <w:spacing w:val="-11"/>
          <w:kern w:val="2"/>
          <w:sz w:val="32"/>
          <w:szCs w:val="32"/>
          <w:highlight w:val="none"/>
          <w:lang w:val="en-US" w:eastAsia="zh-CN" w:bidi="ar-SA"/>
        </w:rPr>
        <w:t>取消6名党员2020或2021年的年度民主评议党员</w:t>
      </w:r>
      <w:r>
        <w:rPr>
          <w:rFonts w:hint="eastAsia" w:ascii="Times New Roman" w:hAnsi="Times New Roman" w:eastAsia="方正仿宋简体" w:cs="Times New Roman"/>
          <w:b w:val="0"/>
          <w:bCs w:val="0"/>
          <w:spacing w:val="-11"/>
          <w:kern w:val="2"/>
          <w:sz w:val="32"/>
          <w:szCs w:val="32"/>
          <w:highlight w:val="none"/>
          <w:lang w:val="en-US" w:eastAsia="zh-CN" w:bidi="ar-SA"/>
        </w:rPr>
        <w:t>“</w:t>
      </w:r>
      <w:r>
        <w:rPr>
          <w:rFonts w:hint="default" w:ascii="Times New Roman" w:hAnsi="Times New Roman" w:eastAsia="方正仿宋简体" w:cs="Times New Roman"/>
          <w:b w:val="0"/>
          <w:bCs w:val="0"/>
          <w:spacing w:val="-11"/>
          <w:kern w:val="2"/>
          <w:sz w:val="32"/>
          <w:szCs w:val="32"/>
          <w:highlight w:val="none"/>
          <w:lang w:val="en-US" w:eastAsia="zh-CN" w:bidi="ar-SA"/>
        </w:rPr>
        <w:t>优秀</w:t>
      </w:r>
      <w:r>
        <w:rPr>
          <w:rFonts w:hint="eastAsia" w:ascii="Times New Roman" w:hAnsi="Times New Roman" w:eastAsia="方正仿宋简体" w:cs="Times New Roman"/>
          <w:b w:val="0"/>
          <w:bCs w:val="0"/>
          <w:spacing w:val="-11"/>
          <w:kern w:val="2"/>
          <w:sz w:val="32"/>
          <w:szCs w:val="32"/>
          <w:highlight w:val="none"/>
          <w:lang w:val="en-US" w:eastAsia="zh-CN" w:bidi="ar-SA"/>
        </w:rPr>
        <w:t>”</w:t>
      </w:r>
      <w:r>
        <w:rPr>
          <w:rFonts w:hint="default" w:ascii="Times New Roman" w:hAnsi="Times New Roman" w:eastAsia="方正仿宋简体" w:cs="Times New Roman"/>
          <w:b w:val="0"/>
          <w:bCs w:val="0"/>
          <w:spacing w:val="-11"/>
          <w:kern w:val="2"/>
          <w:sz w:val="32"/>
          <w:szCs w:val="32"/>
          <w:highlight w:val="none"/>
          <w:lang w:val="en-US" w:eastAsia="zh-CN" w:bidi="ar-SA"/>
        </w:rPr>
        <w:t>等次</w:t>
      </w:r>
      <w:r>
        <w:rPr>
          <w:rFonts w:hint="eastAsia" w:ascii="Times New Roman" w:hAnsi="Times New Roman" w:eastAsia="方正仿宋简体" w:cs="Times New Roman"/>
          <w:b w:val="0"/>
          <w:bCs w:val="0"/>
          <w:spacing w:val="-11"/>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④</w:t>
      </w:r>
      <w:r>
        <w:rPr>
          <w:rFonts w:hint="default" w:ascii="Times New Roman" w:hAnsi="Times New Roman" w:eastAsia="方正仿宋简体" w:cs="Times New Roman"/>
          <w:b w:val="0"/>
          <w:bCs w:val="0"/>
          <w:spacing w:val="0"/>
          <w:kern w:val="2"/>
          <w:sz w:val="32"/>
          <w:szCs w:val="32"/>
          <w:highlight w:val="none"/>
          <w:lang w:val="en-US" w:eastAsia="zh-CN" w:bidi="ar-SA"/>
        </w:rPr>
        <w:t>要求河湾、石坳、圩镇、银水、牛山、石及、沙栏等7村（社区）党支部对以往组织生活会进行回头看，并填写《党（总）支部组织生活会问题自查清单》，自查发现问题17项、研究提出整改措施22条、目前已完成整改问题17项，并对自查发现问题整改进行长期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各村（社区）党支部已于2023年5月召开巡察整改专题组织生活会，围绕巡察组反馈的具体问题，结合实际，通过深化学习研讨、开展谈心谈话等方式，深入剖析，有针对性地提出整改措施，限时进行整改；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镇</w:t>
      </w:r>
      <w:r>
        <w:rPr>
          <w:rFonts w:hint="eastAsia" w:ascii="Times New Roman" w:hAnsi="Times New Roman" w:eastAsia="方正仿宋简体" w:cs="Times New Roman"/>
          <w:b w:val="0"/>
          <w:bCs w:val="0"/>
          <w:spacing w:val="0"/>
          <w:kern w:val="2"/>
          <w:sz w:val="32"/>
          <w:szCs w:val="32"/>
          <w:highlight w:val="none"/>
          <w:lang w:val="en-US" w:eastAsia="zh-CN" w:bidi="ar-SA"/>
        </w:rPr>
        <w:t>党</w:t>
      </w:r>
      <w:r>
        <w:rPr>
          <w:rFonts w:hint="default" w:ascii="Times New Roman" w:hAnsi="Times New Roman" w:eastAsia="方正仿宋简体" w:cs="Times New Roman"/>
          <w:b w:val="0"/>
          <w:bCs w:val="0"/>
          <w:spacing w:val="0"/>
          <w:kern w:val="2"/>
          <w:sz w:val="32"/>
          <w:szCs w:val="32"/>
          <w:highlight w:val="none"/>
          <w:lang w:val="en-US" w:eastAsia="zh-CN" w:bidi="ar-SA"/>
        </w:rPr>
        <w:t>委委员对河湾、石坳、圩镇、银水、牛山、石及、沙栏等7村（社区）党支部书记进行了约谈；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⑦</w:t>
      </w:r>
      <w:r>
        <w:rPr>
          <w:rFonts w:hint="eastAsia" w:ascii="Times New Roman" w:hAnsi="Times New Roman" w:eastAsia="方正仿宋简体" w:cs="Times New Roman"/>
          <w:b w:val="0"/>
          <w:bCs w:val="0"/>
          <w:spacing w:val="0"/>
          <w:kern w:val="2"/>
          <w:sz w:val="32"/>
          <w:szCs w:val="32"/>
          <w:highlight w:val="none"/>
          <w:lang w:val="en-US" w:eastAsia="zh-CN" w:bidi="ar-SA"/>
        </w:rPr>
        <w:t>2023年</w:t>
      </w:r>
      <w:r>
        <w:rPr>
          <w:rFonts w:hint="default" w:ascii="Times New Roman" w:hAnsi="Times New Roman" w:eastAsia="方正仿宋简体" w:cs="Times New Roman"/>
          <w:b w:val="0"/>
          <w:bCs w:val="0"/>
          <w:spacing w:val="0"/>
          <w:kern w:val="2"/>
          <w:sz w:val="32"/>
          <w:szCs w:val="32"/>
          <w:highlight w:val="none"/>
          <w:lang w:val="en-US" w:eastAsia="zh-CN" w:bidi="ar-SA"/>
        </w:rPr>
        <w:t>5月17日镇</w:t>
      </w:r>
      <w:r>
        <w:rPr>
          <w:rFonts w:hint="eastAsia" w:ascii="Times New Roman" w:hAnsi="Times New Roman" w:eastAsia="方正仿宋简体" w:cs="Times New Roman"/>
          <w:b w:val="0"/>
          <w:bCs w:val="0"/>
          <w:spacing w:val="0"/>
          <w:kern w:val="2"/>
          <w:sz w:val="32"/>
          <w:szCs w:val="32"/>
          <w:highlight w:val="none"/>
          <w:lang w:val="en-US" w:eastAsia="zh-CN" w:bidi="ar-SA"/>
        </w:rPr>
        <w:t>党</w:t>
      </w:r>
      <w:r>
        <w:rPr>
          <w:rFonts w:hint="default" w:ascii="Times New Roman" w:hAnsi="Times New Roman" w:eastAsia="方正仿宋简体" w:cs="Times New Roman"/>
          <w:b w:val="0"/>
          <w:bCs w:val="0"/>
          <w:spacing w:val="0"/>
          <w:kern w:val="2"/>
          <w:sz w:val="32"/>
          <w:szCs w:val="32"/>
          <w:highlight w:val="none"/>
          <w:lang w:val="en-US" w:eastAsia="zh-CN" w:bidi="ar-SA"/>
        </w:rPr>
        <w:t>委委员围绕发展党员流程、</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三会一课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记录规范、党费交纳注意事项、党务公开、如何开好</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组织生活会、民主评议党员</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会议等五个方面开展党务工作者培训班</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0"/>
          <w:sz w:val="32"/>
          <w:szCs w:val="32"/>
          <w:lang w:val="en-US" w:eastAsia="zh-CN"/>
        </w:rPr>
      </w:pPr>
      <w:r>
        <w:rPr>
          <w:rFonts w:hint="eastAsia" w:ascii="方正仿宋简体" w:hAnsi="方正仿宋简体" w:eastAsia="方正仿宋简体" w:cs="方正仿宋简体"/>
          <w:b w:val="0"/>
          <w:bCs w:val="0"/>
          <w:kern w:val="2"/>
          <w:sz w:val="32"/>
          <w:szCs w:val="32"/>
          <w:lang w:val="en-US" w:eastAsia="zh-CN" w:bidi="ar-SA"/>
        </w:rPr>
        <w:t>⑧</w:t>
      </w:r>
      <w:r>
        <w:rPr>
          <w:rFonts w:hint="default" w:ascii="Times New Roman" w:hAnsi="Times New Roman" w:eastAsia="方正仿宋简体" w:cs="Times New Roman"/>
          <w:spacing w:val="0"/>
          <w:sz w:val="32"/>
          <w:szCs w:val="32"/>
          <w:lang w:val="en-US" w:eastAsia="zh-CN"/>
        </w:rPr>
        <w:t>镇党建办形成“三会一课”督查组定期到各党支部对“三会一课”会议记录本进行督查，查看各村（社区）党支部组织党员学习情况，对照党员名册查看党员参会情况，现已不存在党员长期不参加组织生活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pacing w:val="-11"/>
          <w:sz w:val="32"/>
          <w:szCs w:val="32"/>
          <w:lang w:val="en-US" w:eastAsia="zh-CN"/>
        </w:rPr>
      </w:pPr>
      <w:r>
        <w:rPr>
          <w:rFonts w:hint="eastAsia" w:ascii="方正仿宋简体" w:hAnsi="方正仿宋简体" w:eastAsia="方正仿宋简体" w:cs="方正仿宋简体"/>
          <w:b w:val="0"/>
          <w:bCs w:val="0"/>
          <w:kern w:val="2"/>
          <w:sz w:val="32"/>
          <w:szCs w:val="32"/>
          <w:lang w:val="en-US" w:eastAsia="zh-CN" w:bidi="ar-SA"/>
        </w:rPr>
        <w:t>⑨</w:t>
      </w:r>
      <w:r>
        <w:rPr>
          <w:rFonts w:hint="default" w:ascii="Times New Roman" w:hAnsi="Times New Roman" w:eastAsia="方正仿宋简体" w:cs="Times New Roman"/>
          <w:spacing w:val="0"/>
          <w:sz w:val="32"/>
          <w:szCs w:val="32"/>
          <w:lang w:val="en-US" w:eastAsia="zh-CN"/>
        </w:rPr>
        <w:t>督促圩镇、牛山、银水村党支部建立流动党员信息库，对流动党员进行规范化管理；建立流动党员联系微信群，每月在群上发布</w:t>
      </w:r>
      <w:r>
        <w:rPr>
          <w:rFonts w:hint="eastAsia"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组织生活清单</w:t>
      </w:r>
      <w:r>
        <w:rPr>
          <w:rFonts w:hint="eastAsia" w:ascii="Times New Roman" w:hAnsi="Times New Roman" w:eastAsia="方正仿宋简体" w:cs="Times New Roman"/>
          <w:spacing w:val="0"/>
          <w:sz w:val="32"/>
          <w:szCs w:val="32"/>
          <w:lang w:val="en-US" w:eastAsia="zh-CN"/>
        </w:rPr>
        <w:t>”</w:t>
      </w:r>
      <w:r>
        <w:rPr>
          <w:rFonts w:hint="default" w:ascii="Times New Roman" w:hAnsi="Times New Roman" w:eastAsia="方正仿宋简体" w:cs="Times New Roman"/>
          <w:spacing w:val="0"/>
          <w:sz w:val="32"/>
          <w:szCs w:val="32"/>
          <w:lang w:val="en-US" w:eastAsia="zh-CN"/>
        </w:rPr>
        <w:t>，并将江门先锋、恩平先锋等平台的内容分享到微信群督促流动党员进行学习；发动11</w:t>
      </w:r>
      <w:r>
        <w:rPr>
          <w:rFonts w:hint="default" w:ascii="Times New Roman" w:hAnsi="Times New Roman" w:eastAsia="方正仿宋简体" w:cs="Times New Roman"/>
          <w:spacing w:val="-11"/>
          <w:sz w:val="32"/>
          <w:szCs w:val="32"/>
          <w:lang w:val="en-US" w:eastAsia="zh-CN"/>
        </w:rPr>
        <w:t>名流动党员注册了</w:t>
      </w:r>
      <w:r>
        <w:rPr>
          <w:rFonts w:hint="eastAsia" w:ascii="Times New Roman" w:hAnsi="Times New Roman" w:eastAsia="方正仿宋简体" w:cs="Times New Roman"/>
          <w:spacing w:val="-11"/>
          <w:sz w:val="32"/>
          <w:szCs w:val="32"/>
          <w:lang w:val="en-US" w:eastAsia="zh-CN"/>
        </w:rPr>
        <w:t>“</w:t>
      </w:r>
      <w:r>
        <w:rPr>
          <w:rFonts w:hint="default" w:ascii="Times New Roman" w:hAnsi="Times New Roman" w:eastAsia="方正仿宋简体" w:cs="Times New Roman"/>
          <w:spacing w:val="-11"/>
          <w:sz w:val="32"/>
          <w:szCs w:val="32"/>
          <w:lang w:val="en-US" w:eastAsia="zh-CN"/>
        </w:rPr>
        <w:t>学习强国</w:t>
      </w:r>
      <w:r>
        <w:rPr>
          <w:rFonts w:hint="eastAsia" w:ascii="Times New Roman" w:hAnsi="Times New Roman" w:eastAsia="方正仿宋简体" w:cs="Times New Roman"/>
          <w:spacing w:val="-11"/>
          <w:sz w:val="32"/>
          <w:szCs w:val="32"/>
          <w:lang w:val="en-US" w:eastAsia="zh-CN"/>
        </w:rPr>
        <w:t>”</w:t>
      </w:r>
      <w:r>
        <w:rPr>
          <w:rFonts w:hint="default" w:ascii="Times New Roman" w:hAnsi="Times New Roman" w:eastAsia="方正仿宋简体" w:cs="Times New Roman"/>
          <w:spacing w:val="-11"/>
          <w:sz w:val="32"/>
          <w:szCs w:val="32"/>
          <w:lang w:val="en-US" w:eastAsia="zh-CN"/>
        </w:rPr>
        <w:t>账号，目前已完成注册11人；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11"/>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⑩</w:t>
      </w:r>
      <w:r>
        <w:rPr>
          <w:rFonts w:hint="default" w:ascii="Times New Roman" w:hAnsi="Times New Roman" w:eastAsia="方正仿宋简体" w:cs="Times New Roman"/>
          <w:b w:val="0"/>
          <w:bCs w:val="0"/>
          <w:spacing w:val="0"/>
          <w:kern w:val="2"/>
          <w:sz w:val="32"/>
          <w:szCs w:val="32"/>
          <w:highlight w:val="none"/>
          <w:lang w:val="en-US" w:eastAsia="zh-CN" w:bidi="ar-SA"/>
        </w:rPr>
        <w:t>镇党建办形成</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三会一课</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督查组定期到各党支部对“三会一课”会议记录本进行督查，对会议记录内容进行严格审核，现已不存在涂改、代签到、无签到、记录过于简单、记录时间和内容有误、复印件当作原件、内容与所附图片不相符等问题</w:t>
      </w:r>
      <w:r>
        <w:rPr>
          <w:rFonts w:hint="default" w:ascii="Times New Roman" w:hAnsi="Times New Roman" w:eastAsia="方正仿宋简体" w:cs="Times New Roman"/>
          <w:b w:val="0"/>
          <w:bCs w:val="0"/>
          <w:spacing w:val="-11"/>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spacing w:val="0"/>
          <w:sz w:val="32"/>
          <w:szCs w:val="32"/>
          <w:lang w:val="en-US" w:eastAsia="zh-CN"/>
        </w:rPr>
      </w:pPr>
      <w:r>
        <w:rPr>
          <w:rFonts w:hint="eastAsia" w:ascii="宋体" w:hAnsi="宋体" w:eastAsia="方正仿宋简体" w:cs="方正仿宋简体"/>
          <w:b/>
          <w:bCs/>
          <w:kern w:val="2"/>
          <w:sz w:val="32"/>
          <w:szCs w:val="32"/>
          <w:lang w:val="en-US" w:eastAsia="zh-CN" w:bidi="ar-SA"/>
        </w:rPr>
        <w:t>（</w:t>
      </w:r>
      <w:r>
        <w:rPr>
          <w:rFonts w:hint="eastAsia" w:eastAsia="方正仿宋简体" w:cs="方正仿宋简体"/>
          <w:b/>
          <w:bCs/>
          <w:kern w:val="2"/>
          <w:sz w:val="32"/>
          <w:szCs w:val="32"/>
          <w:lang w:val="en-US" w:eastAsia="zh-CN" w:bidi="ar-SA"/>
        </w:rPr>
        <w:t>3</w:t>
      </w:r>
      <w:r>
        <w:rPr>
          <w:rFonts w:hint="eastAsia" w:ascii="宋体" w:hAnsi="宋体" w:eastAsia="方正仿宋简体" w:cs="方正仿宋简体"/>
          <w:b/>
          <w:bCs/>
          <w:kern w:val="2"/>
          <w:sz w:val="32"/>
          <w:szCs w:val="32"/>
          <w:lang w:val="en-US" w:eastAsia="zh-CN" w:bidi="ar-SA"/>
        </w:rPr>
        <w:t>）</w:t>
      </w:r>
      <w:r>
        <w:rPr>
          <w:rFonts w:hint="eastAsia" w:eastAsia="方正仿宋简体" w:cs="方正仿宋简体"/>
          <w:b/>
          <w:bCs/>
          <w:sz w:val="32"/>
          <w:szCs w:val="32"/>
          <w:lang w:eastAsia="zh-CN"/>
        </w:rPr>
        <w:t>针对“</w:t>
      </w:r>
      <w:r>
        <w:rPr>
          <w:rFonts w:hint="default" w:ascii="Times New Roman" w:hAnsi="Times New Roman" w:eastAsia="方正仿宋简体" w:cs="Times New Roman"/>
          <w:b/>
          <w:bCs/>
          <w:spacing w:val="0"/>
          <w:sz w:val="32"/>
          <w:szCs w:val="32"/>
          <w:lang w:val="en-US" w:eastAsia="zh-CN"/>
        </w:rPr>
        <w:t>干部廉政勤政氛围不足</w:t>
      </w:r>
      <w:r>
        <w:rPr>
          <w:rFonts w:hint="eastAsia" w:ascii="Times New Roman" w:hAnsi="Times New Roman" w:eastAsia="方正仿宋简体" w:cs="Times New Roman"/>
          <w:b/>
          <w:bCs/>
          <w:spacing w:val="0"/>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①</w:t>
      </w:r>
      <w:r>
        <w:rPr>
          <w:rFonts w:hint="default" w:ascii="Times New Roman" w:hAnsi="Times New Roman" w:eastAsia="方正仿宋简体" w:cs="Times New Roman"/>
          <w:b w:val="0"/>
          <w:bCs w:val="0"/>
          <w:spacing w:val="0"/>
          <w:kern w:val="2"/>
          <w:sz w:val="32"/>
          <w:szCs w:val="32"/>
          <w:highlight w:val="none"/>
          <w:lang w:val="en-US" w:eastAsia="zh-CN" w:bidi="ar-SA"/>
        </w:rPr>
        <w:t>2023年2月15日召开全镇党风廉政建设和反腐败工作会议，传达学习习近平总书记重要讲话及各级纪委全会精神，总结2022年党风廉政建设和反腐败工作情况，部署2023年的工作任务；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②</w:t>
      </w:r>
      <w:r>
        <w:rPr>
          <w:rFonts w:hint="default" w:ascii="Times New Roman" w:hAnsi="Times New Roman" w:eastAsia="方正仿宋简体" w:cs="Times New Roman"/>
          <w:b w:val="0"/>
          <w:bCs w:val="0"/>
          <w:spacing w:val="0"/>
          <w:kern w:val="2"/>
          <w:sz w:val="32"/>
          <w:szCs w:val="32"/>
          <w:highlight w:val="none"/>
          <w:lang w:val="en-US" w:eastAsia="zh-CN" w:bidi="ar-SA"/>
        </w:rPr>
        <w:t>13个村（社区）定期召开专题会议，研究部署党风廉政建设工作，并做好会议记录；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方正仿宋简体" w:hAnsi="方正仿宋简体" w:eastAsia="方正仿宋简体" w:cs="方正仿宋简体"/>
          <w:b w:val="0"/>
          <w:bCs w:val="0"/>
          <w:kern w:val="2"/>
          <w:sz w:val="32"/>
          <w:szCs w:val="32"/>
          <w:lang w:val="en-US" w:eastAsia="zh-CN" w:bidi="ar-SA"/>
        </w:rPr>
        <w:t>③</w:t>
      </w:r>
      <w:r>
        <w:rPr>
          <w:rFonts w:hint="default" w:ascii="Times New Roman" w:hAnsi="Times New Roman" w:eastAsia="方正仿宋简体" w:cs="Times New Roman"/>
          <w:b w:val="0"/>
          <w:bCs w:val="0"/>
          <w:spacing w:val="0"/>
          <w:kern w:val="2"/>
          <w:sz w:val="32"/>
          <w:szCs w:val="32"/>
          <w:highlight w:val="none"/>
          <w:lang w:val="en-US" w:eastAsia="zh-CN" w:bidi="ar-SA"/>
        </w:rPr>
        <w:t>2023年4月23日，镇纪委书记为镇、村（社区）干部上廉洁教育专题党课，与会人员观看了作风建设暗访片，增强党员干部廉洁从政意识；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default" w:ascii="Times New Roman" w:hAnsi="Times New Roman" w:eastAsia="方正仿宋简体" w:cs="Times New Roman"/>
          <w:b w:val="0"/>
          <w:bCs w:val="0"/>
          <w:spacing w:val="0"/>
          <w:kern w:val="2"/>
          <w:sz w:val="32"/>
          <w:szCs w:val="32"/>
          <w:highlight w:val="none"/>
          <w:lang w:val="en-US" w:eastAsia="zh-CN" w:bidi="ar-SA"/>
        </w:rPr>
        <w:t>④2023年1月17日，镇纪委召开村级监察联络员节前集体廉政谈话及培训会议，围绕为何监督、监督什么、如何监督等，为村级监察联络员讲解纪检监察工作的实质内涵，传授经验做法，提高村级监察联络员履职能力</w:t>
      </w:r>
      <w:r>
        <w:rPr>
          <w:rFonts w:hint="eastAsia" w:ascii="Times New Roman" w:hAnsi="Times New Roman" w:eastAsia="方正仿宋简体" w:cs="Times New Roman"/>
          <w:b w:val="0"/>
          <w:bCs w:val="0"/>
          <w:spacing w:val="0"/>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⑤</w:t>
      </w:r>
      <w:r>
        <w:rPr>
          <w:rFonts w:hint="default" w:ascii="Times New Roman" w:hAnsi="Times New Roman" w:eastAsia="方正仿宋简体" w:cs="Times New Roman"/>
          <w:b w:val="0"/>
          <w:bCs w:val="0"/>
          <w:spacing w:val="0"/>
          <w:kern w:val="2"/>
          <w:sz w:val="32"/>
          <w:szCs w:val="32"/>
          <w:highlight w:val="none"/>
          <w:lang w:val="en-US" w:eastAsia="zh-CN" w:bidi="ar-SA"/>
        </w:rPr>
        <w:t>良洞村驻点领导与良洞村全体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两委</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干部开展谈心谈话，严肃了工作纪律，并责令改正不良作风，增强群众观念和公仆意识；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pacing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⑥</w:t>
      </w:r>
      <w:r>
        <w:rPr>
          <w:rFonts w:hint="default" w:ascii="Times New Roman" w:hAnsi="Times New Roman" w:eastAsia="方正仿宋简体" w:cs="Times New Roman"/>
          <w:b w:val="0"/>
          <w:bCs w:val="0"/>
          <w:spacing w:val="0"/>
          <w:kern w:val="2"/>
          <w:sz w:val="32"/>
          <w:szCs w:val="32"/>
          <w:highlight w:val="none"/>
          <w:lang w:val="en-US" w:eastAsia="zh-CN" w:bidi="ar-SA"/>
        </w:rPr>
        <w:t>镇党建办已联合纪检办到村委会进行工作作风实地督查，2023年已进行2次督查；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b w:val="0"/>
          <w:bCs w:val="0"/>
          <w:kern w:val="2"/>
          <w:sz w:val="32"/>
          <w:szCs w:val="32"/>
          <w:lang w:val="en-US" w:eastAsia="zh-CN" w:bidi="ar-SA"/>
        </w:rPr>
        <w:t>⑦</w:t>
      </w:r>
      <w:r>
        <w:rPr>
          <w:rFonts w:hint="default" w:ascii="Times New Roman" w:hAnsi="Times New Roman" w:eastAsia="方正仿宋简体" w:cs="Times New Roman"/>
          <w:b w:val="0"/>
          <w:bCs w:val="0"/>
          <w:spacing w:val="0"/>
          <w:kern w:val="2"/>
          <w:sz w:val="32"/>
          <w:szCs w:val="32"/>
          <w:highlight w:val="none"/>
          <w:lang w:val="en-US" w:eastAsia="zh-CN" w:bidi="ar-SA"/>
        </w:rPr>
        <w:t>召开村（社区）</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两委</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干部工作作风专题培训班，提高全体</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两委</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干部为民服务的观念，2023年已开展村（社区）</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两委</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干部工作作风专题培训班2次，完成全镇村（社区）</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两委</w:t>
      </w:r>
      <w:r>
        <w:rPr>
          <w:rFonts w:hint="eastAsia" w:ascii="Times New Roman" w:hAnsi="Times New Roman" w:eastAsia="方正仿宋简体" w:cs="Times New Roman"/>
          <w:b w:val="0"/>
          <w:bCs w:val="0"/>
          <w:spacing w:val="0"/>
          <w:kern w:val="2"/>
          <w:sz w:val="32"/>
          <w:szCs w:val="32"/>
          <w:highlight w:val="none"/>
          <w:lang w:val="en-US" w:eastAsia="zh-CN" w:bidi="ar-SA"/>
        </w:rPr>
        <w:t>”</w:t>
      </w:r>
      <w:r>
        <w:rPr>
          <w:rFonts w:hint="default" w:ascii="Times New Roman" w:hAnsi="Times New Roman" w:eastAsia="方正仿宋简体" w:cs="Times New Roman"/>
          <w:b w:val="0"/>
          <w:bCs w:val="0"/>
          <w:spacing w:val="0"/>
          <w:kern w:val="2"/>
          <w:sz w:val="32"/>
          <w:szCs w:val="32"/>
          <w:highlight w:val="none"/>
          <w:lang w:val="en-US" w:eastAsia="zh-CN" w:bidi="ar-SA"/>
        </w:rPr>
        <w:t>干部轮训。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pacing w:val="0"/>
          <w:sz w:val="32"/>
          <w:szCs w:val="32"/>
        </w:rPr>
      </w:pPr>
      <w:r>
        <w:rPr>
          <w:rFonts w:hint="eastAsia" w:ascii="方正仿宋简体" w:hAnsi="方正仿宋简体" w:eastAsia="方正仿宋简体" w:cs="方正仿宋简体"/>
          <w:b/>
          <w:bCs/>
          <w:spacing w:val="0"/>
          <w:sz w:val="32"/>
          <w:szCs w:val="32"/>
          <w:lang w:eastAsia="zh-CN"/>
        </w:rPr>
        <w:t>一是</w:t>
      </w:r>
      <w:r>
        <w:rPr>
          <w:rFonts w:hint="eastAsia" w:ascii="方正仿宋简体" w:hAnsi="方正仿宋简体" w:eastAsia="方正仿宋简体" w:cs="方正仿宋简体"/>
          <w:b/>
          <w:bCs/>
          <w:spacing w:val="0"/>
          <w:sz w:val="32"/>
          <w:szCs w:val="32"/>
        </w:rPr>
        <w:t>坚持思想不松，巩固整改成果。</w:t>
      </w:r>
      <w:r>
        <w:rPr>
          <w:rFonts w:hint="default" w:ascii="Times New Roman" w:hAnsi="Times New Roman" w:eastAsia="方正仿宋简体" w:cs="Times New Roman"/>
          <w:spacing w:val="0"/>
          <w:sz w:val="32"/>
          <w:szCs w:val="32"/>
          <w:lang w:eastAsia="zh-CN"/>
        </w:rPr>
        <w:t>各村（社区）党组织</w:t>
      </w:r>
      <w:r>
        <w:rPr>
          <w:rFonts w:hint="default" w:ascii="Times New Roman" w:hAnsi="Times New Roman" w:eastAsia="方正仿宋简体" w:cs="Times New Roman"/>
          <w:spacing w:val="0"/>
          <w:sz w:val="32"/>
          <w:szCs w:val="32"/>
        </w:rPr>
        <w:t>将以此次巡察整改工作为契机，坚持要求不变、标准不降、力度不减，继续深挖问题根源，持之以恒深入整改。对已经完成的整改任务，主动开展</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回头看</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，不断巩固整改成果，提高整改成效，防止类似问题反弹；对需要较长时间整改的项目，紧盯不放，做到边整边改、立行立改。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pacing w:val="0"/>
          <w:sz w:val="32"/>
          <w:szCs w:val="32"/>
        </w:rPr>
      </w:pPr>
      <w:r>
        <w:rPr>
          <w:rFonts w:hint="eastAsia" w:ascii="方正仿宋简体" w:hAnsi="方正仿宋简体" w:eastAsia="方正仿宋简体" w:cs="方正仿宋简体"/>
          <w:b/>
          <w:bCs/>
          <w:spacing w:val="0"/>
          <w:sz w:val="32"/>
          <w:szCs w:val="32"/>
          <w:lang w:eastAsia="zh-CN"/>
        </w:rPr>
        <w:t>二是构建长效机制，全面从严治党。</w:t>
      </w:r>
      <w:r>
        <w:rPr>
          <w:rFonts w:hint="default" w:ascii="Times New Roman" w:hAnsi="Times New Roman" w:eastAsia="方正仿宋简体" w:cs="Times New Roman"/>
          <w:spacing w:val="0"/>
          <w:sz w:val="32"/>
          <w:szCs w:val="32"/>
        </w:rPr>
        <w:t>以深化整改为契机，剖析根源，以点带面举一反三，突出重点领域和关键环节，狠抓制度建设和制度执行，形成制度管人、管事、管权的长效机制，切实做到标本兼治。进一步发挥</w:t>
      </w:r>
      <w:r>
        <w:rPr>
          <w:rFonts w:hint="default" w:ascii="Times New Roman" w:hAnsi="Times New Roman" w:eastAsia="方正仿宋简体" w:cs="Times New Roman"/>
          <w:spacing w:val="0"/>
          <w:sz w:val="32"/>
          <w:szCs w:val="32"/>
          <w:lang w:eastAsia="zh-CN"/>
        </w:rPr>
        <w:t>党委</w:t>
      </w:r>
      <w:r>
        <w:rPr>
          <w:rFonts w:hint="default" w:ascii="Times New Roman" w:hAnsi="Times New Roman" w:eastAsia="方正仿宋简体" w:cs="Times New Roman"/>
          <w:spacing w:val="0"/>
          <w:sz w:val="32"/>
          <w:szCs w:val="32"/>
        </w:rPr>
        <w:t>核心领导作用，同时强化履职担当，把</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一岗双责</w:t>
      </w:r>
      <w:r>
        <w:rPr>
          <w:rFonts w:hint="eastAsia" w:ascii="Times New Roman" w:hAnsi="Times New Roman" w:eastAsia="方正仿宋简体" w:cs="Times New Roman"/>
          <w:spacing w:val="0"/>
          <w:sz w:val="32"/>
          <w:szCs w:val="32"/>
          <w:lang w:eastAsia="zh-CN"/>
        </w:rPr>
        <w:t>”</w:t>
      </w:r>
      <w:r>
        <w:rPr>
          <w:rFonts w:hint="default" w:ascii="Times New Roman" w:hAnsi="Times New Roman" w:eastAsia="方正仿宋简体" w:cs="Times New Roman"/>
          <w:spacing w:val="0"/>
          <w:sz w:val="32"/>
          <w:szCs w:val="32"/>
        </w:rPr>
        <w:t>落到实处着力构建长效机制。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方正仿宋简体" w:hAnsi="方正仿宋简体" w:eastAsia="方正仿宋简体" w:cs="方正仿宋简体"/>
          <w:b/>
          <w:bCs/>
          <w:spacing w:val="0"/>
          <w:sz w:val="32"/>
          <w:szCs w:val="32"/>
          <w:lang w:eastAsia="zh-CN"/>
        </w:rPr>
        <w:t>三是推进成果转化，推动各项工作。</w:t>
      </w:r>
      <w:r>
        <w:rPr>
          <w:rFonts w:hint="default" w:ascii="Times New Roman" w:hAnsi="Times New Roman" w:eastAsia="方正仿宋简体" w:cs="Times New Roman"/>
          <w:spacing w:val="0"/>
          <w:sz w:val="32"/>
          <w:szCs w:val="32"/>
        </w:rPr>
        <w:t>充分运用巡察整改成果，及时总结好经验、好做法。以整改取得的阶段性成果为基础，把巡察整改工作同贯彻习近平新时代中国特色社会主义思想结合起来，同贯彻落实党的二十大精神结合起来，同加强党的政治建设、思想建设、组织建设和作风建设结合起来，推动各项工作规范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欢迎广大干部群众对巡察整改落实情况进行监督。如有意见建议，请及时向我们反映。联系电话：0750-</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7276513</w:t>
      </w:r>
      <w:r>
        <w:rPr>
          <w:rFonts w:hint="default" w:ascii="Times New Roman" w:hAnsi="Times New Roman" w:eastAsia="方正仿宋简体" w:cs="Times New Roman"/>
          <w:color w:val="000000" w:themeColor="text1"/>
          <w:sz w:val="32"/>
          <w:szCs w:val="32"/>
          <w14:textFill>
            <w14:solidFill>
              <w14:schemeClr w14:val="tx1"/>
            </w14:solidFill>
          </w14:textFill>
        </w:rPr>
        <w:t>；地址：</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广东省恩平市大槐镇侨场路</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1号大槐镇人民政府</w:t>
      </w:r>
      <w:r>
        <w:rPr>
          <w:rFonts w:hint="default" w:ascii="Times New Roman" w:hAnsi="Times New Roman" w:eastAsia="方正仿宋简体" w:cs="Times New Roman"/>
          <w:color w:val="000000" w:themeColor="text1"/>
          <w:sz w:val="32"/>
          <w:szCs w:val="32"/>
          <w14:textFill>
            <w14:solidFill>
              <w14:schemeClr w14:val="tx1"/>
            </w14:solidFill>
          </w14:textFill>
        </w:rPr>
        <w:t>；邮政编码：5294</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67</w:t>
      </w:r>
      <w:r>
        <w:rPr>
          <w:rFonts w:hint="default" w:ascii="Times New Roman" w:hAnsi="Times New Roman" w:eastAsia="方正仿宋简体" w:cs="Times New Roman"/>
          <w:color w:val="000000" w:themeColor="text1"/>
          <w:sz w:val="32"/>
          <w:szCs w:val="32"/>
          <w14:textFill>
            <w14:solidFill>
              <w14:schemeClr w14:val="tx1"/>
            </w14:solidFill>
          </w14:textFill>
        </w:rPr>
        <w:t>；电子邮箱：1310335318@qq.com。</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180C5"/>
    <w:multiLevelType w:val="singleLevel"/>
    <w:tmpl w:val="47A180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MGNmN2NhMDQ3NmNjOGJjM2ZlOTk4ZTQ4M2M3ZjMifQ=="/>
  </w:docVars>
  <w:rsids>
    <w:rsidRoot w:val="5A663073"/>
    <w:rsid w:val="09746BEB"/>
    <w:rsid w:val="099F7A3A"/>
    <w:rsid w:val="11F020C0"/>
    <w:rsid w:val="138219D1"/>
    <w:rsid w:val="13872B00"/>
    <w:rsid w:val="14452EAF"/>
    <w:rsid w:val="18644328"/>
    <w:rsid w:val="20C31A87"/>
    <w:rsid w:val="25955BFD"/>
    <w:rsid w:val="27D021A4"/>
    <w:rsid w:val="27D150E1"/>
    <w:rsid w:val="2E302951"/>
    <w:rsid w:val="3B8004AD"/>
    <w:rsid w:val="4EE40A14"/>
    <w:rsid w:val="50120532"/>
    <w:rsid w:val="532D354E"/>
    <w:rsid w:val="587003DF"/>
    <w:rsid w:val="5A663073"/>
    <w:rsid w:val="672E6B1D"/>
    <w:rsid w:val="7BAA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9"/>
    <w:pPr>
      <w:widowControl w:val="0"/>
      <w:jc w:val="both"/>
      <w:outlineLvl w:val="2"/>
    </w:pPr>
    <w:rPr>
      <w:rFonts w:ascii="宋体" w:hAnsi="宋体" w:eastAsia="宋体" w:cs="Times New Roman"/>
      <w:b/>
      <w:bCs/>
      <w:kern w:val="2"/>
      <w:sz w:val="27"/>
      <w:szCs w:val="27"/>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2023-09-20T07:58:00Z</dcterms:created>
  <dc:creator>郑健安</dc:creator>
  <cp:lastModifiedBy>dzb</cp:lastModifiedBy>
  <dcterms:modified xsi:type="dcterms:W3CDTF">2023-09-22T09:06:32Z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485E53C033294025A207E45F265FE1FA_13</vt:lpwstr>
  </property>
</Properties>
</file>