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2.0.0 -->
  <w:body>
    <w:p w:rsidR="00315E2A" w:rsidRPr="00C209D8" w:rsidP="00315E2A">
      <w:pPr>
        <w:spacing w:line="0" w:lineRule="atLeast"/>
        <w:rPr>
          <w:rFonts w:ascii="黑体" w:eastAsia="黑体" w:hAnsi="黑体" w:hint="eastAsia"/>
          <w:sz w:val="32"/>
          <w:szCs w:val="32"/>
        </w:rPr>
      </w:pPr>
      <w:r w:rsidRPr="00C209D8">
        <w:rPr>
          <w:rFonts w:ascii="黑体" w:eastAsia="黑体" w:hAnsi="黑体" w:hint="eastAsia"/>
          <w:sz w:val="32"/>
          <w:szCs w:val="32"/>
        </w:rPr>
        <w:t>附件9</w:t>
      </w:r>
    </w:p>
    <w:p w:rsidR="00C209D8" w:rsidRPr="00315E2A" w:rsidP="00315E2A">
      <w:pPr>
        <w:spacing w:line="0" w:lineRule="atLeast"/>
        <w:rPr>
          <w:rFonts w:asciiTheme="majorEastAsia" w:eastAsiaTheme="majorEastAsia" w:hAnsiTheme="majorEastAsia"/>
          <w:b/>
          <w:sz w:val="28"/>
          <w:szCs w:val="28"/>
        </w:rPr>
      </w:pPr>
    </w:p>
    <w:p w:rsidR="00C94950" w:rsidP="00C94950">
      <w:pPr>
        <w:spacing w:line="0" w:lineRule="atLeast"/>
        <w:jc w:val="center"/>
        <w:rPr>
          <w:rFonts w:ascii="方正小标宋简体" w:eastAsia="方正小标宋简体" w:hAnsi="黑体"/>
          <w:sz w:val="44"/>
          <w:szCs w:val="44"/>
        </w:rPr>
      </w:pPr>
      <w:r w:rsidRPr="000551D6">
        <w:rPr>
          <w:rFonts w:ascii="方正小标宋简体" w:eastAsia="方正小标宋简体" w:hAnsi="黑体" w:hint="eastAsia"/>
          <w:sz w:val="44"/>
          <w:szCs w:val="44"/>
        </w:rPr>
        <w:t>“防风险保平安迎大庆”消防安全执法检查</w:t>
      </w:r>
    </w:p>
    <w:p w:rsidR="00C94950" w:rsidRPr="00C209D8" w:rsidP="00C209D8">
      <w:pPr>
        <w:spacing w:after="156" w:afterLines="50" w:line="0" w:lineRule="atLeast"/>
        <w:jc w:val="center"/>
        <w:rPr>
          <w:rFonts w:ascii="方正小标宋简体" w:eastAsia="方正小标宋简体" w:hAnsi="黑体"/>
          <w:i/>
          <w:sz w:val="44"/>
          <w:szCs w:val="44"/>
        </w:rPr>
      </w:pPr>
      <w:r w:rsidRPr="000551D6">
        <w:rPr>
          <w:rFonts w:ascii="方正小标宋简体" w:eastAsia="方正小标宋简体" w:hAnsi="黑体" w:hint="eastAsia"/>
          <w:sz w:val="44"/>
          <w:szCs w:val="44"/>
        </w:rPr>
        <w:t>专项行动检查表</w:t>
      </w:r>
    </w:p>
    <w:p w:rsidR="00C94950" w:rsidRPr="00C33C16" w:rsidP="00C209D8">
      <w:pPr>
        <w:spacing w:line="0" w:lineRule="atLeast"/>
        <w:jc w:val="left"/>
        <w:rPr>
          <w:rFonts w:ascii="华文仿宋" w:eastAsia="华文仿宋" w:hAnsi="华文仿宋"/>
          <w:sz w:val="32"/>
          <w:szCs w:val="32"/>
        </w:rPr>
      </w:pPr>
      <w:r w:rsidRPr="00C33C16">
        <w:rPr>
          <w:rFonts w:ascii="华文仿宋" w:eastAsia="华文仿宋" w:hAnsi="华文仿宋" w:hint="eastAsia"/>
          <w:sz w:val="32"/>
          <w:szCs w:val="32"/>
        </w:rPr>
        <w:t>检查单位：</w:t>
      </w:r>
      <w:r>
        <w:rPr>
          <w:rFonts w:ascii="华文仿宋" w:eastAsia="华文仿宋" w:hAnsi="华文仿宋" w:hint="eastAsia"/>
          <w:sz w:val="32"/>
          <w:szCs w:val="32"/>
        </w:rPr>
        <w:t xml:space="preserve">                         </w:t>
      </w:r>
      <w:r w:rsidRPr="00C33C16">
        <w:rPr>
          <w:rFonts w:ascii="华文仿宋" w:eastAsia="华文仿宋" w:hAnsi="华文仿宋" w:hint="eastAsia"/>
          <w:sz w:val="32"/>
          <w:szCs w:val="32"/>
        </w:rPr>
        <w:t>检查时间：</w:t>
      </w:r>
    </w:p>
    <w:tbl>
      <w:tblPr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9"/>
        <w:gridCol w:w="1270"/>
        <w:gridCol w:w="3403"/>
        <w:gridCol w:w="3025"/>
      </w:tblGrid>
      <w:tr w:rsidTr="00C94950">
        <w:tblPrEx>
          <w:tblW w:w="5065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597"/>
        </w:trPr>
        <w:tc>
          <w:tcPr>
            <w:tcW w:w="908" w:type="pct"/>
            <w:vAlign w:val="center"/>
          </w:tcPr>
          <w:p w:rsidR="00C94950" w:rsidRPr="000551D6" w:rsidP="000E2F25">
            <w:pPr>
              <w:jc w:val="center"/>
              <w:rPr>
                <w:rFonts w:ascii="黑体" w:eastAsia="黑体" w:hAnsi="黑体"/>
                <w:sz w:val="24"/>
              </w:rPr>
            </w:pPr>
            <w:r w:rsidRPr="000551D6">
              <w:rPr>
                <w:rFonts w:ascii="黑体" w:eastAsia="黑体" w:hAnsi="黑体" w:hint="eastAsia"/>
                <w:sz w:val="24"/>
              </w:rPr>
              <w:t>项目</w:t>
            </w:r>
          </w:p>
        </w:tc>
        <w:tc>
          <w:tcPr>
            <w:tcW w:w="4092" w:type="pct"/>
            <w:gridSpan w:val="3"/>
            <w:vAlign w:val="center"/>
          </w:tcPr>
          <w:p w:rsidR="00C94950" w:rsidRPr="000551D6" w:rsidP="000E2F25">
            <w:pPr>
              <w:jc w:val="center"/>
              <w:rPr>
                <w:rFonts w:ascii="黑体" w:eastAsia="黑体" w:hAnsi="黑体"/>
                <w:sz w:val="24"/>
              </w:rPr>
            </w:pPr>
            <w:r w:rsidRPr="000551D6">
              <w:rPr>
                <w:rFonts w:ascii="黑体" w:eastAsia="黑体" w:hAnsi="黑体" w:hint="eastAsia"/>
                <w:sz w:val="24"/>
              </w:rPr>
              <w:t>检查内容</w:t>
            </w:r>
          </w:p>
        </w:tc>
      </w:tr>
      <w:tr w:rsidTr="00C94950">
        <w:tblPrEx>
          <w:tblW w:w="5065" w:type="pct"/>
          <w:tblLook w:val="04A0"/>
        </w:tblPrEx>
        <w:trPr>
          <w:trHeight w:val="2127"/>
        </w:trPr>
        <w:tc>
          <w:tcPr>
            <w:tcW w:w="908" w:type="pct"/>
            <w:vAlign w:val="center"/>
          </w:tcPr>
          <w:p w:rsidR="00C94950" w:rsidRPr="000551D6" w:rsidP="000E2F25">
            <w:pPr>
              <w:spacing w:line="300" w:lineRule="auto"/>
              <w:jc w:val="center"/>
              <w:rPr>
                <w:rFonts w:ascii="黑体" w:eastAsia="黑体" w:hAnsi="黑体"/>
                <w:sz w:val="24"/>
              </w:rPr>
            </w:pPr>
            <w:r w:rsidRPr="000551D6">
              <w:rPr>
                <w:rFonts w:ascii="黑体" w:eastAsia="黑体" w:hAnsi="黑体" w:hint="eastAsia"/>
                <w:sz w:val="24"/>
              </w:rPr>
              <w:t>单位类型</w:t>
            </w:r>
          </w:p>
        </w:tc>
        <w:tc>
          <w:tcPr>
            <w:tcW w:w="4092" w:type="pct"/>
            <w:gridSpan w:val="3"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/>
                <w:sz w:val="24"/>
              </w:rPr>
              <w:t>商场市场</w:t>
            </w: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/>
                <w:sz w:val="24"/>
              </w:rPr>
              <w:t>“多合一”场所</w:t>
            </w: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/>
                <w:sz w:val="24"/>
              </w:rPr>
              <w:t>劳动密集型企业</w:t>
            </w:r>
          </w:p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/>
                <w:sz w:val="24"/>
              </w:rPr>
              <w:t>公共娱乐场所</w:t>
            </w: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/>
                <w:sz w:val="24"/>
              </w:rPr>
              <w:t>群租房、</w:t>
            </w: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/>
                <w:sz w:val="24"/>
              </w:rPr>
              <w:t>宾馆饭店</w:t>
            </w:r>
          </w:p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/>
                <w:sz w:val="24"/>
              </w:rPr>
              <w:t>高层建筑</w:t>
            </w: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/>
                <w:sz w:val="24"/>
              </w:rPr>
              <w:t>养老院、</w:t>
            </w: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/>
                <w:sz w:val="24"/>
              </w:rPr>
              <w:t>施工工地</w:t>
            </w:r>
          </w:p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 w:hint="eastAsia"/>
                <w:sz w:val="24"/>
              </w:rPr>
              <w:t>其他：</w:t>
            </w:r>
          </w:p>
        </w:tc>
      </w:tr>
      <w:tr w:rsidTr="00C94950">
        <w:tblPrEx>
          <w:tblW w:w="5065" w:type="pct"/>
          <w:tblLook w:val="04A0"/>
        </w:tblPrEx>
        <w:trPr>
          <w:trHeight w:val="744"/>
        </w:trPr>
        <w:tc>
          <w:tcPr>
            <w:tcW w:w="908" w:type="pct"/>
            <w:vAlign w:val="center"/>
          </w:tcPr>
          <w:p w:rsidR="00C94950" w:rsidRPr="000551D6" w:rsidP="000E2F25">
            <w:pPr>
              <w:spacing w:line="300" w:lineRule="auto"/>
              <w:ind w:firstLine="120" w:firstLineChars="50"/>
              <w:jc w:val="left"/>
              <w:rPr>
                <w:rFonts w:ascii="黑体" w:eastAsia="黑体" w:hAnsi="黑体"/>
                <w:sz w:val="24"/>
              </w:rPr>
            </w:pPr>
            <w:r w:rsidRPr="000551D6">
              <w:rPr>
                <w:rFonts w:ascii="黑体" w:eastAsia="黑体" w:hAnsi="黑体" w:hint="eastAsia"/>
                <w:sz w:val="24"/>
              </w:rPr>
              <w:t>检查形式</w:t>
            </w:r>
          </w:p>
        </w:tc>
        <w:tc>
          <w:tcPr>
            <w:tcW w:w="4092" w:type="pct"/>
            <w:gridSpan w:val="3"/>
            <w:vAlign w:val="center"/>
          </w:tcPr>
          <w:p w:rsidR="00C94950" w:rsidRPr="000551D6" w:rsidP="000E2F25">
            <w:pPr>
              <w:spacing w:line="300" w:lineRule="auto"/>
              <w:ind w:firstLine="840" w:firstLineChars="350"/>
              <w:jc w:val="left"/>
              <w:rPr>
                <w:rFonts w:ascii="仿宋" w:eastAsia="仿宋" w:hAnsi="仿宋"/>
                <w:sz w:val="24"/>
              </w:rPr>
            </w:pP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 w:hint="eastAsia"/>
                <w:sz w:val="24"/>
              </w:rPr>
              <w:t xml:space="preserve">单位自查自改          </w:t>
            </w: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 w:hint="eastAsia"/>
                <w:sz w:val="24"/>
              </w:rPr>
              <w:t>行业部门排查</w:t>
            </w:r>
          </w:p>
        </w:tc>
      </w:tr>
      <w:tr w:rsidTr="00C94950">
        <w:tblPrEx>
          <w:tblW w:w="5065" w:type="pct"/>
          <w:tblLook w:val="04A0"/>
        </w:tblPrEx>
        <w:trPr>
          <w:trHeight w:val="2434"/>
        </w:trPr>
        <w:tc>
          <w:tcPr>
            <w:tcW w:w="908" w:type="pct"/>
            <w:vAlign w:val="center"/>
          </w:tcPr>
          <w:p w:rsidR="00C94950" w:rsidRPr="000551D6" w:rsidP="000E2F25">
            <w:pPr>
              <w:spacing w:line="300" w:lineRule="auto"/>
              <w:jc w:val="left"/>
              <w:rPr>
                <w:rFonts w:ascii="黑体" w:eastAsia="黑体" w:hAnsi="黑体"/>
                <w:sz w:val="24"/>
              </w:rPr>
            </w:pPr>
            <w:r w:rsidRPr="000551D6">
              <w:rPr>
                <w:rFonts w:ascii="黑体" w:eastAsia="黑体" w:hAnsi="黑体" w:hint="eastAsia"/>
                <w:sz w:val="24"/>
              </w:rPr>
              <w:t>被检查单位</w:t>
            </w:r>
          </w:p>
          <w:p w:rsidR="00C94950" w:rsidRPr="000551D6" w:rsidP="000E2F25">
            <w:pPr>
              <w:spacing w:line="300" w:lineRule="auto"/>
              <w:ind w:firstLine="120" w:firstLineChars="50"/>
              <w:jc w:val="left"/>
              <w:rPr>
                <w:rFonts w:ascii="黑体" w:eastAsia="黑体" w:hAnsi="黑体"/>
                <w:sz w:val="24"/>
              </w:rPr>
            </w:pPr>
            <w:r w:rsidRPr="000551D6">
              <w:rPr>
                <w:rFonts w:ascii="黑体" w:eastAsia="黑体" w:hAnsi="黑体" w:hint="eastAsia"/>
                <w:sz w:val="24"/>
              </w:rPr>
              <w:t>基本信息</w:t>
            </w:r>
          </w:p>
        </w:tc>
        <w:tc>
          <w:tcPr>
            <w:tcW w:w="4092" w:type="pct"/>
            <w:gridSpan w:val="3"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551D6">
              <w:rPr>
                <w:rFonts w:ascii="仿宋" w:eastAsia="仿宋" w:hAnsi="仿宋" w:hint="eastAsia"/>
                <w:sz w:val="24"/>
              </w:rPr>
              <w:t>名称：</w:t>
            </w:r>
          </w:p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551D6">
              <w:rPr>
                <w:rFonts w:ascii="仿宋" w:eastAsia="仿宋" w:hAnsi="仿宋" w:hint="eastAsia"/>
                <w:sz w:val="24"/>
              </w:rPr>
              <w:t>地址：</w:t>
            </w:r>
          </w:p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551D6">
              <w:rPr>
                <w:rFonts w:ascii="仿宋" w:eastAsia="仿宋" w:hAnsi="仿宋" w:hint="eastAsia"/>
                <w:sz w:val="24"/>
              </w:rPr>
              <w:t xml:space="preserve">消防安全责任人： </w:t>
            </w:r>
            <w:r w:rsidR="003D42E6">
              <w:rPr>
                <w:rFonts w:ascii="仿宋" w:eastAsia="仿宋" w:hAnsi="仿宋" w:hint="eastAsia"/>
                <w:sz w:val="24"/>
              </w:rPr>
              <w:t xml:space="preserve">         </w:t>
            </w:r>
            <w:r w:rsidRPr="000551D6">
              <w:rPr>
                <w:rFonts w:ascii="仿宋" w:eastAsia="仿宋" w:hAnsi="仿宋" w:hint="eastAsia"/>
                <w:sz w:val="24"/>
              </w:rPr>
              <w:t>消防安全管理人：</w:t>
            </w:r>
          </w:p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551D6">
              <w:rPr>
                <w:rFonts w:ascii="仿宋" w:eastAsia="仿宋" w:hAnsi="仿宋" w:hint="eastAsia"/>
                <w:sz w:val="24"/>
              </w:rPr>
              <w:t>联系人：</w:t>
            </w:r>
            <w:r w:rsidR="003D42E6">
              <w:rPr>
                <w:rFonts w:ascii="仿宋" w:eastAsia="仿宋" w:hAnsi="仿宋" w:hint="eastAsia"/>
                <w:sz w:val="24"/>
              </w:rPr>
              <w:t xml:space="preserve">                  </w:t>
            </w:r>
            <w:r w:rsidRPr="000551D6">
              <w:rPr>
                <w:rFonts w:ascii="仿宋" w:eastAsia="仿宋" w:hAnsi="仿宋" w:hint="eastAsia"/>
                <w:sz w:val="24"/>
              </w:rPr>
              <w:t xml:space="preserve"> 联系方式：</w:t>
            </w:r>
          </w:p>
        </w:tc>
      </w:tr>
      <w:tr w:rsidTr="00C94950">
        <w:tblPrEx>
          <w:tblW w:w="5065" w:type="pct"/>
          <w:tblLook w:val="04A0"/>
        </w:tblPrEx>
        <w:trPr>
          <w:trHeight w:val="677"/>
        </w:trPr>
        <w:tc>
          <w:tcPr>
            <w:tcW w:w="908" w:type="pct"/>
            <w:vMerge w:val="restart"/>
            <w:vAlign w:val="center"/>
          </w:tcPr>
          <w:p w:rsidR="00C94950" w:rsidRPr="000551D6" w:rsidP="000E2F25">
            <w:pPr>
              <w:spacing w:line="300" w:lineRule="auto"/>
              <w:jc w:val="center"/>
              <w:rPr>
                <w:rFonts w:ascii="黑体" w:eastAsia="黑体" w:hAnsi="黑体"/>
                <w:sz w:val="24"/>
              </w:rPr>
            </w:pPr>
            <w:r w:rsidRPr="000551D6">
              <w:rPr>
                <w:rFonts w:ascii="黑体" w:eastAsia="黑体" w:hAnsi="黑体" w:hint="eastAsia"/>
                <w:sz w:val="24"/>
              </w:rPr>
              <w:t>是否存在消防安全突出风险问题</w:t>
            </w:r>
          </w:p>
        </w:tc>
        <w:tc>
          <w:tcPr>
            <w:tcW w:w="4092" w:type="pct"/>
            <w:gridSpan w:val="3"/>
            <w:vAlign w:val="center"/>
          </w:tcPr>
          <w:p w:rsidR="00C94950" w:rsidRPr="000551D6" w:rsidP="000E2F25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 w:hint="eastAsia"/>
                <w:sz w:val="24"/>
              </w:rPr>
              <w:t>否</w:t>
            </w:r>
          </w:p>
        </w:tc>
      </w:tr>
      <w:tr w:rsidTr="00C94950">
        <w:tblPrEx>
          <w:tblW w:w="5065" w:type="pct"/>
          <w:tblLook w:val="04A0"/>
        </w:tblPrEx>
        <w:trPr>
          <w:trHeight w:val="537"/>
        </w:trPr>
        <w:tc>
          <w:tcPr>
            <w:tcW w:w="908" w:type="pct"/>
            <w:vMerge/>
            <w:vAlign w:val="center"/>
          </w:tcPr>
          <w:p w:rsidR="00C94950" w:rsidRPr="000551D6" w:rsidP="000E2F25">
            <w:pPr>
              <w:spacing w:line="30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75" w:type="pct"/>
            <w:vMerge w:val="restart"/>
            <w:vAlign w:val="center"/>
          </w:tcPr>
          <w:p w:rsidR="00C94950" w:rsidRPr="000551D6" w:rsidP="000E2F25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 w:hint="eastAsia"/>
                <w:sz w:val="24"/>
              </w:rPr>
              <w:t>是</w:t>
            </w:r>
          </w:p>
        </w:tc>
        <w:tc>
          <w:tcPr>
            <w:tcW w:w="1809" w:type="pct"/>
            <w:vAlign w:val="center"/>
          </w:tcPr>
          <w:p w:rsidR="00C94950" w:rsidRPr="000551D6" w:rsidP="000E2F25">
            <w:pPr>
              <w:spacing w:line="300" w:lineRule="auto"/>
              <w:jc w:val="center"/>
              <w:rPr>
                <w:rFonts w:ascii="黑体" w:eastAsia="黑体" w:hAnsi="黑体"/>
                <w:sz w:val="24"/>
              </w:rPr>
            </w:pPr>
            <w:r w:rsidRPr="000551D6">
              <w:rPr>
                <w:rFonts w:ascii="黑体" w:eastAsia="黑体" w:hAnsi="黑体" w:hint="eastAsia"/>
                <w:sz w:val="24"/>
              </w:rPr>
              <w:t>具体问题表现</w:t>
            </w:r>
          </w:p>
        </w:tc>
        <w:tc>
          <w:tcPr>
            <w:tcW w:w="1608" w:type="pct"/>
            <w:vAlign w:val="center"/>
          </w:tcPr>
          <w:p w:rsidR="00C94950" w:rsidRPr="000551D6" w:rsidP="000E2F25">
            <w:pPr>
              <w:spacing w:line="300" w:lineRule="auto"/>
              <w:jc w:val="center"/>
              <w:rPr>
                <w:rFonts w:ascii="黑体" w:eastAsia="黑体" w:hAnsi="黑体"/>
                <w:sz w:val="24"/>
              </w:rPr>
            </w:pPr>
            <w:r w:rsidRPr="000551D6">
              <w:rPr>
                <w:rFonts w:ascii="黑体" w:eastAsia="黑体" w:hAnsi="黑体" w:hint="eastAsia"/>
                <w:sz w:val="24"/>
              </w:rPr>
              <w:t>整改情况</w:t>
            </w:r>
          </w:p>
        </w:tc>
      </w:tr>
      <w:tr w:rsidTr="00C94950">
        <w:tblPrEx>
          <w:tblW w:w="5065" w:type="pct"/>
          <w:tblLook w:val="04A0"/>
        </w:tblPrEx>
        <w:trPr>
          <w:trHeight w:val="1736"/>
        </w:trPr>
        <w:tc>
          <w:tcPr>
            <w:tcW w:w="908" w:type="pct"/>
            <w:vMerge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75" w:type="pct"/>
            <w:vMerge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9" w:type="pct"/>
          </w:tcPr>
          <w:p w:rsidR="00C94950" w:rsidRPr="000551D6" w:rsidP="000E2F25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 w:hint="eastAsia"/>
                <w:sz w:val="24"/>
              </w:rPr>
              <w:t>违规使用易燃可燃材料装修装饰：</w:t>
            </w:r>
            <w:bookmarkStart w:id="0" w:name="_GoBack"/>
            <w:bookmarkEnd w:id="0"/>
          </w:p>
        </w:tc>
        <w:tc>
          <w:tcPr>
            <w:tcW w:w="1608" w:type="pct"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Tr="00C209D8">
        <w:tblPrEx>
          <w:tblW w:w="5065" w:type="pct"/>
          <w:tblLook w:val="04A0"/>
        </w:tblPrEx>
        <w:trPr>
          <w:trHeight w:val="1767"/>
        </w:trPr>
        <w:tc>
          <w:tcPr>
            <w:tcW w:w="908" w:type="pct"/>
            <w:vMerge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75" w:type="pct"/>
            <w:vMerge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9" w:type="pct"/>
          </w:tcPr>
          <w:p w:rsidR="00C94950" w:rsidRPr="000551D6" w:rsidP="000E2F25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/>
                <w:sz w:val="24"/>
              </w:rPr>
              <w:t>防火分隔不到位</w:t>
            </w:r>
            <w:r w:rsidRPr="000551D6">
              <w:rPr>
                <w:rFonts w:ascii="仿宋" w:eastAsia="仿宋" w:hAnsi="仿宋" w:hint="eastAsia"/>
                <w:sz w:val="24"/>
              </w:rPr>
              <w:t>：</w:t>
            </w:r>
          </w:p>
        </w:tc>
        <w:tc>
          <w:tcPr>
            <w:tcW w:w="1608" w:type="pct"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Tr="00C94950">
        <w:tblPrEx>
          <w:tblW w:w="5065" w:type="pct"/>
          <w:tblLook w:val="04A0"/>
        </w:tblPrEx>
        <w:trPr>
          <w:trHeight w:val="1548"/>
        </w:trPr>
        <w:tc>
          <w:tcPr>
            <w:tcW w:w="908" w:type="pct"/>
            <w:vMerge w:val="restart"/>
            <w:vAlign w:val="center"/>
          </w:tcPr>
          <w:p w:rsidR="00C94950" w:rsidRPr="000551D6" w:rsidP="000E2F25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0551D6">
              <w:rPr>
                <w:rFonts w:ascii="黑体" w:eastAsia="黑体" w:hAnsi="黑体" w:hint="eastAsia"/>
                <w:sz w:val="24"/>
              </w:rPr>
              <w:t>是否存在消防安全突出风险问题</w:t>
            </w:r>
          </w:p>
        </w:tc>
        <w:tc>
          <w:tcPr>
            <w:tcW w:w="675" w:type="pct"/>
            <w:vMerge w:val="restart"/>
            <w:vAlign w:val="center"/>
          </w:tcPr>
          <w:p w:rsidR="00C94950" w:rsidRPr="000551D6" w:rsidP="000E2F25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 w:hint="eastAsia"/>
                <w:sz w:val="24"/>
              </w:rPr>
              <w:t>是</w:t>
            </w:r>
          </w:p>
        </w:tc>
        <w:tc>
          <w:tcPr>
            <w:tcW w:w="1809" w:type="pct"/>
          </w:tcPr>
          <w:p w:rsidR="00C94950" w:rsidRPr="000551D6" w:rsidP="000E2F25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/>
                <w:sz w:val="24"/>
              </w:rPr>
              <w:t>疏散通道不畅通</w:t>
            </w:r>
            <w:r w:rsidRPr="000551D6">
              <w:rPr>
                <w:rFonts w:ascii="仿宋" w:eastAsia="仿宋" w:hAnsi="仿宋" w:hint="eastAsia"/>
                <w:sz w:val="24"/>
              </w:rPr>
              <w:t>：</w:t>
            </w:r>
          </w:p>
        </w:tc>
        <w:tc>
          <w:tcPr>
            <w:tcW w:w="1608" w:type="pct"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Tr="00C94950">
        <w:tblPrEx>
          <w:tblW w:w="5065" w:type="pct"/>
          <w:tblLook w:val="04A0"/>
        </w:tblPrEx>
        <w:trPr>
          <w:trHeight w:val="1542"/>
        </w:trPr>
        <w:tc>
          <w:tcPr>
            <w:tcW w:w="908" w:type="pct"/>
            <w:vMerge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75" w:type="pct"/>
            <w:vMerge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9" w:type="pct"/>
          </w:tcPr>
          <w:p w:rsidR="00C94950" w:rsidRPr="000551D6" w:rsidP="000E2F25">
            <w:pPr>
              <w:spacing w:line="360" w:lineRule="auto"/>
              <w:rPr>
                <w:rFonts w:ascii="仿宋" w:eastAsia="仿宋" w:hAnsi="仿宋"/>
                <w:sz w:val="24"/>
                <w:u w:val="single"/>
              </w:rPr>
            </w:pP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/>
                <w:sz w:val="24"/>
              </w:rPr>
              <w:t>违规存放易燃易爆危险品</w:t>
            </w:r>
            <w:r w:rsidRPr="000551D6">
              <w:rPr>
                <w:rFonts w:ascii="仿宋" w:eastAsia="仿宋" w:hAnsi="仿宋" w:hint="eastAsia"/>
                <w:sz w:val="24"/>
              </w:rPr>
              <w:t>：</w:t>
            </w:r>
          </w:p>
        </w:tc>
        <w:tc>
          <w:tcPr>
            <w:tcW w:w="1608" w:type="pct"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Tr="00C94950">
        <w:tblPrEx>
          <w:tblW w:w="5065" w:type="pct"/>
          <w:tblLook w:val="04A0"/>
        </w:tblPrEx>
        <w:trPr>
          <w:trHeight w:val="1512"/>
        </w:trPr>
        <w:tc>
          <w:tcPr>
            <w:tcW w:w="908" w:type="pct"/>
            <w:vMerge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75" w:type="pct"/>
            <w:vMerge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9" w:type="pct"/>
          </w:tcPr>
          <w:p w:rsidR="00C94950" w:rsidRPr="000551D6" w:rsidP="000E2F25">
            <w:pPr>
              <w:spacing w:line="360" w:lineRule="auto"/>
              <w:rPr>
                <w:rFonts w:ascii="仿宋" w:eastAsia="仿宋" w:hAnsi="仿宋"/>
                <w:sz w:val="24"/>
                <w:u w:val="single"/>
              </w:rPr>
            </w:pP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/>
                <w:sz w:val="24"/>
              </w:rPr>
              <w:t>消防设施损坏停用</w:t>
            </w:r>
            <w:r w:rsidRPr="000551D6">
              <w:rPr>
                <w:rFonts w:ascii="仿宋" w:eastAsia="仿宋" w:hAnsi="仿宋" w:hint="eastAsia"/>
                <w:sz w:val="24"/>
              </w:rPr>
              <w:t>：</w:t>
            </w:r>
          </w:p>
        </w:tc>
        <w:tc>
          <w:tcPr>
            <w:tcW w:w="1608" w:type="pct"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Tr="00C94950">
        <w:tblPrEx>
          <w:tblW w:w="5065" w:type="pct"/>
          <w:tblLook w:val="04A0"/>
        </w:tblPrEx>
        <w:trPr>
          <w:trHeight w:val="1671"/>
        </w:trPr>
        <w:tc>
          <w:tcPr>
            <w:tcW w:w="908" w:type="pct"/>
            <w:vMerge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75" w:type="pct"/>
            <w:vMerge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9" w:type="pct"/>
          </w:tcPr>
          <w:p w:rsidR="00C94950" w:rsidRPr="000551D6" w:rsidP="000E2F25">
            <w:pPr>
              <w:spacing w:line="360" w:lineRule="auto"/>
              <w:rPr>
                <w:rFonts w:ascii="仿宋" w:eastAsia="仿宋" w:hAnsi="仿宋"/>
                <w:sz w:val="24"/>
                <w:u w:val="single"/>
              </w:rPr>
            </w:pP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/>
                <w:sz w:val="24"/>
              </w:rPr>
              <w:t>电动自行车违规停放充电</w:t>
            </w:r>
            <w:r w:rsidRPr="000551D6">
              <w:rPr>
                <w:rFonts w:ascii="仿宋" w:eastAsia="仿宋" w:hAnsi="仿宋" w:hint="eastAsia"/>
                <w:sz w:val="24"/>
              </w:rPr>
              <w:t>：</w:t>
            </w:r>
          </w:p>
        </w:tc>
        <w:tc>
          <w:tcPr>
            <w:tcW w:w="1608" w:type="pct"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Tr="00C94950">
        <w:tblPrEx>
          <w:tblW w:w="5065" w:type="pct"/>
          <w:tblLook w:val="04A0"/>
        </w:tblPrEx>
        <w:trPr>
          <w:trHeight w:val="1643"/>
        </w:trPr>
        <w:tc>
          <w:tcPr>
            <w:tcW w:w="908" w:type="pct"/>
            <w:vMerge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75" w:type="pct"/>
            <w:vMerge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9" w:type="pct"/>
          </w:tcPr>
          <w:p w:rsidR="00C94950" w:rsidRPr="000551D6" w:rsidP="000E2F25">
            <w:pPr>
              <w:spacing w:line="360" w:lineRule="auto"/>
              <w:rPr>
                <w:rFonts w:ascii="仿宋" w:eastAsia="仿宋" w:hAnsi="仿宋"/>
                <w:sz w:val="24"/>
                <w:u w:val="single"/>
              </w:rPr>
            </w:pP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/>
                <w:sz w:val="24"/>
              </w:rPr>
              <w:t>重点岗位人员责任不落实</w:t>
            </w:r>
            <w:r w:rsidRPr="000551D6">
              <w:rPr>
                <w:rFonts w:ascii="仿宋" w:eastAsia="仿宋" w:hAnsi="仿宋" w:hint="eastAsia"/>
                <w:sz w:val="24"/>
              </w:rPr>
              <w:t>：</w:t>
            </w:r>
          </w:p>
        </w:tc>
        <w:tc>
          <w:tcPr>
            <w:tcW w:w="1608" w:type="pct"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Tr="00C94950">
        <w:tblPrEx>
          <w:tblW w:w="5065" w:type="pct"/>
          <w:tblLook w:val="04A0"/>
        </w:tblPrEx>
        <w:trPr>
          <w:trHeight w:val="1661"/>
        </w:trPr>
        <w:tc>
          <w:tcPr>
            <w:tcW w:w="908" w:type="pct"/>
            <w:vMerge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75" w:type="pct"/>
            <w:vMerge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9" w:type="pct"/>
          </w:tcPr>
          <w:p w:rsidR="00C94950" w:rsidRPr="000551D6" w:rsidP="000E2F25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/>
                <w:sz w:val="24"/>
              </w:rPr>
              <w:t>日常管理机制不健全</w:t>
            </w:r>
            <w:r w:rsidRPr="000551D6">
              <w:rPr>
                <w:rFonts w:ascii="仿宋" w:eastAsia="仿宋" w:hAnsi="仿宋" w:hint="eastAsia"/>
                <w:sz w:val="24"/>
              </w:rPr>
              <w:t>:</w:t>
            </w:r>
          </w:p>
        </w:tc>
        <w:tc>
          <w:tcPr>
            <w:tcW w:w="1608" w:type="pct"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Tr="00C94950">
        <w:tblPrEx>
          <w:tblW w:w="5065" w:type="pct"/>
          <w:tblLook w:val="04A0"/>
        </w:tblPrEx>
        <w:trPr>
          <w:trHeight w:val="1422"/>
        </w:trPr>
        <w:tc>
          <w:tcPr>
            <w:tcW w:w="908" w:type="pct"/>
            <w:vMerge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75" w:type="pct"/>
            <w:vMerge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9" w:type="pct"/>
          </w:tcPr>
          <w:p w:rsidR="00C94950" w:rsidRPr="000551D6" w:rsidP="000E2F25">
            <w:pPr>
              <w:spacing w:line="360" w:lineRule="auto"/>
              <w:rPr>
                <w:rFonts w:ascii="仿宋" w:eastAsia="仿宋" w:hAnsi="仿宋"/>
                <w:sz w:val="24"/>
                <w:u w:val="single"/>
              </w:rPr>
            </w:pP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 w:hint="eastAsia"/>
                <w:sz w:val="24"/>
              </w:rPr>
              <w:t>宣传教育培训不深入:</w:t>
            </w:r>
          </w:p>
        </w:tc>
        <w:tc>
          <w:tcPr>
            <w:tcW w:w="1608" w:type="pct"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Tr="00C94950">
        <w:tblPrEx>
          <w:tblW w:w="5065" w:type="pct"/>
          <w:tblLook w:val="04A0"/>
        </w:tblPrEx>
        <w:trPr>
          <w:trHeight w:val="1406"/>
        </w:trPr>
        <w:tc>
          <w:tcPr>
            <w:tcW w:w="908" w:type="pct"/>
            <w:vMerge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75" w:type="pct"/>
            <w:vMerge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9" w:type="pct"/>
          </w:tcPr>
          <w:p w:rsidR="00C94950" w:rsidRPr="000551D6" w:rsidP="000E2F25">
            <w:pPr>
              <w:spacing w:line="360" w:lineRule="auto"/>
              <w:rPr>
                <w:rFonts w:ascii="仿宋" w:eastAsia="仿宋" w:hAnsi="仿宋"/>
                <w:sz w:val="24"/>
                <w:u w:val="single"/>
              </w:rPr>
            </w:pPr>
            <w:r w:rsidRPr="000551D6">
              <w:rPr>
                <w:rFonts w:ascii="Wingdings 2" w:eastAsia="仿宋" w:hAnsi="Wingdings 2"/>
                <w:sz w:val="24"/>
              </w:rPr>
              <w:sym w:font="Wingdings 2" w:char="F0A3"/>
            </w:r>
            <w:r w:rsidRPr="000551D6">
              <w:rPr>
                <w:rFonts w:ascii="仿宋" w:eastAsia="仿宋" w:hAnsi="仿宋" w:hint="eastAsia"/>
                <w:sz w:val="24"/>
              </w:rPr>
              <w:t>其他：</w:t>
            </w:r>
          </w:p>
        </w:tc>
        <w:tc>
          <w:tcPr>
            <w:tcW w:w="1608" w:type="pct"/>
            <w:vAlign w:val="center"/>
          </w:tcPr>
          <w:p w:rsidR="00C94950" w:rsidRPr="000551D6" w:rsidP="000E2F25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:rsidR="00C94950" w:rsidP="00C94950">
      <w:pPr>
        <w:spacing w:line="300" w:lineRule="auto"/>
        <w:jc w:val="left"/>
        <w:rPr>
          <w:rFonts w:ascii="仿宋" w:eastAsia="仿宋" w:hAnsi="仿宋"/>
          <w:sz w:val="24"/>
        </w:rPr>
        <w:sectPr w:rsidSect="00C209D8">
          <w:pgSz w:w="11906" w:h="16838"/>
          <w:pgMar w:top="1418" w:right="1418" w:bottom="1418" w:left="1418" w:header="851" w:footer="992" w:gutter="0"/>
          <w:cols w:space="425"/>
          <w:docGrid w:type="lines" w:linePitch="312"/>
        </w:sectPr>
      </w:pPr>
    </w:p>
    <w:p w:rsidR="00E16253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95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C949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C94950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C949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C9495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</Words>
  <Characters>396</Characters>
  <Application>Microsoft Office Word</Application>
  <DocSecurity>0</DocSecurity>
  <Lines>3</Lines>
  <Paragraphs>1</Paragraphs>
  <ScaleCrop>false</ScaleCrop>
  <Company>Chinese ORG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李公明</dc:creator>
  <cp:lastModifiedBy>市住房和城乡建设局发文员</cp:lastModifiedBy>
  <cp:revision>2</cp:revision>
  <dcterms:created xsi:type="dcterms:W3CDTF">2019-06-13T01:44:00Z</dcterms:created>
  <dcterms:modified xsi:type="dcterms:W3CDTF">2019-06-13T01:44:00Z</dcterms:modified>
</cp:coreProperties>
</file>