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8F514">
      <w:pPr>
        <w:spacing w:line="360" w:lineRule="auto"/>
        <w:jc w:val="center"/>
        <w:rPr>
          <w:rFonts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农用地转用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公告</w:t>
      </w:r>
    </w:p>
    <w:p w14:paraId="45CC878F">
      <w:pPr>
        <w:spacing w:line="360" w:lineRule="auto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恩府告〔</w:t>
      </w:r>
      <w:r>
        <w:rPr>
          <w:rFonts w:hint="eastAsia" w:eastAsia="仿宋_GB2312"/>
          <w:sz w:val="32"/>
          <w:szCs w:val="32"/>
          <w:lang w:val="en-US" w:eastAsia="zh-CN"/>
        </w:rPr>
        <w:t>xxxx</w:t>
      </w:r>
      <w:r>
        <w:rPr>
          <w:rFonts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号</w:t>
      </w:r>
    </w:p>
    <w:p w14:paraId="4BC1CF97">
      <w:pPr>
        <w:spacing w:line="360" w:lineRule="auto"/>
        <w:jc w:val="center"/>
        <w:rPr>
          <w:rFonts w:eastAsia="仿宋_GB2312"/>
          <w:sz w:val="32"/>
          <w:szCs w:val="32"/>
        </w:rPr>
      </w:pPr>
    </w:p>
    <w:p w14:paraId="0D1C5B81">
      <w:p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根据《广东省人民政府关于恩平市2025年度第五十六批次城镇建设用地的批复》（粤府土审</w:t>
      </w:r>
      <w:bookmarkStart w:id="0" w:name="_GoBack"/>
      <w:r>
        <w:rPr>
          <w:rFonts w:hint="eastAsia" w:eastAsia="仿宋_GB2312"/>
          <w:kern w:val="0"/>
          <w:sz w:val="32"/>
          <w:szCs w:val="32"/>
        </w:rPr>
        <w:t>（</w:t>
      </w:r>
      <w:bookmarkEnd w:id="0"/>
      <w:r>
        <w:rPr>
          <w:rFonts w:hint="eastAsia" w:eastAsia="仿宋_GB2312"/>
          <w:kern w:val="0"/>
          <w:sz w:val="32"/>
          <w:szCs w:val="32"/>
        </w:rPr>
        <w:t>14）〔202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eastAsia="仿宋_GB2312"/>
          <w:kern w:val="0"/>
          <w:sz w:val="32"/>
          <w:szCs w:val="32"/>
        </w:rPr>
        <w:t>〕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94</w:t>
      </w:r>
      <w:r>
        <w:rPr>
          <w:rFonts w:hint="eastAsia" w:eastAsia="仿宋_GB2312"/>
          <w:kern w:val="0"/>
          <w:sz w:val="32"/>
          <w:szCs w:val="32"/>
        </w:rPr>
        <w:t>号）</w:t>
      </w:r>
      <w:r>
        <w:rPr>
          <w:rFonts w:eastAsia="仿宋_GB2312"/>
          <w:kern w:val="0"/>
          <w:sz w:val="32"/>
          <w:szCs w:val="32"/>
        </w:rPr>
        <w:t>（详见附件1），</w:t>
      </w:r>
      <w:r>
        <w:rPr>
          <w:rFonts w:hint="eastAsia" w:eastAsia="仿宋_GB2312"/>
          <w:kern w:val="0"/>
          <w:sz w:val="32"/>
          <w:szCs w:val="32"/>
        </w:rPr>
        <w:t>经恩平市人民政府批准，同意将恩平市东成镇下绵湖村委会东湖工业区、林场一带</w:t>
      </w:r>
      <w:r>
        <w:rPr>
          <w:rFonts w:eastAsia="仿宋_GB2312"/>
          <w:kern w:val="0"/>
          <w:sz w:val="32"/>
          <w:szCs w:val="32"/>
        </w:rPr>
        <w:t>地段的集体土地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1.4385</w:t>
      </w:r>
      <w:r>
        <w:rPr>
          <w:rFonts w:eastAsia="仿宋_GB2312"/>
          <w:kern w:val="0"/>
          <w:sz w:val="32"/>
          <w:szCs w:val="32"/>
        </w:rPr>
        <w:t>公顷</w:t>
      </w:r>
      <w:r>
        <w:rPr>
          <w:rFonts w:hint="eastAsia" w:eastAsia="仿宋_GB2312"/>
          <w:kern w:val="0"/>
          <w:sz w:val="32"/>
          <w:szCs w:val="32"/>
          <w:lang w:eastAsia="zh-CN"/>
        </w:rPr>
        <w:t>，</w:t>
      </w:r>
      <w:r>
        <w:rPr>
          <w:rFonts w:hint="eastAsia" w:eastAsia="仿宋_GB2312"/>
          <w:kern w:val="0"/>
          <w:sz w:val="32"/>
          <w:szCs w:val="32"/>
        </w:rPr>
        <w:t>包含农用地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1.4385</w:t>
      </w:r>
      <w:r>
        <w:rPr>
          <w:rFonts w:hint="eastAsia" w:eastAsia="仿宋_GB2312"/>
          <w:kern w:val="0"/>
          <w:sz w:val="32"/>
          <w:szCs w:val="32"/>
        </w:rPr>
        <w:t>公顷</w:t>
      </w:r>
      <w:r>
        <w:rPr>
          <w:rFonts w:eastAsia="仿宋_GB2312"/>
          <w:kern w:val="0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</w:rPr>
        <w:t>其中园地</w:t>
      </w:r>
      <w:r>
        <w:rPr>
          <w:rFonts w:hint="eastAsia" w:eastAsia="仿宋_GB2312"/>
          <w:sz w:val="32"/>
          <w:szCs w:val="32"/>
          <w:lang w:val="en-US" w:eastAsia="zh-CN"/>
        </w:rPr>
        <w:t>0.9179</w:t>
      </w:r>
      <w:r>
        <w:rPr>
          <w:rFonts w:hint="eastAsia" w:eastAsia="仿宋_GB2312"/>
          <w:sz w:val="32"/>
          <w:szCs w:val="32"/>
        </w:rPr>
        <w:t>公顷、林地</w:t>
      </w:r>
      <w:r>
        <w:rPr>
          <w:rFonts w:hint="eastAsia" w:eastAsia="仿宋_GB2312"/>
          <w:sz w:val="32"/>
          <w:szCs w:val="32"/>
          <w:lang w:val="en-US" w:eastAsia="zh-CN"/>
        </w:rPr>
        <w:t>0.3717</w:t>
      </w:r>
      <w:r>
        <w:rPr>
          <w:rFonts w:hint="eastAsia" w:eastAsia="仿宋_GB2312"/>
          <w:sz w:val="32"/>
          <w:szCs w:val="32"/>
        </w:rPr>
        <w:t>公顷</w:t>
      </w:r>
      <w:r>
        <w:rPr>
          <w:rFonts w:hint="eastAsia" w:eastAsia="仿宋_GB2312"/>
          <w:sz w:val="32"/>
          <w:szCs w:val="32"/>
          <w:lang w:eastAsia="zh-CN"/>
        </w:rPr>
        <w:t>、</w:t>
      </w:r>
      <w:r>
        <w:rPr>
          <w:rFonts w:hint="eastAsia" w:eastAsia="仿宋_GB2312"/>
          <w:sz w:val="32"/>
          <w:szCs w:val="32"/>
          <w:lang w:val="en-US" w:eastAsia="zh-CN"/>
        </w:rPr>
        <w:t>草地0.1017公顷、其他农用地0.0472公顷</w:t>
      </w:r>
      <w:r>
        <w:rPr>
          <w:rFonts w:hint="eastAsia" w:eastAsia="仿宋_GB2312"/>
          <w:sz w:val="32"/>
          <w:szCs w:val="32"/>
        </w:rPr>
        <w:t>）</w:t>
      </w:r>
      <w:r>
        <w:rPr>
          <w:rFonts w:hint="eastAsia" w:eastAsia="仿宋_GB2312"/>
          <w:kern w:val="0"/>
          <w:sz w:val="32"/>
          <w:szCs w:val="32"/>
        </w:rPr>
        <w:t>转为建设用地</w:t>
      </w:r>
      <w:r>
        <w:rPr>
          <w:rFonts w:eastAsia="仿宋_GB2312"/>
          <w:kern w:val="0"/>
          <w:sz w:val="32"/>
          <w:szCs w:val="32"/>
        </w:rPr>
        <w:t>（位置详见附件2）。</w:t>
      </w:r>
      <w:r>
        <w:rPr>
          <w:rFonts w:hint="eastAsia" w:eastAsia="仿宋_GB2312"/>
          <w:kern w:val="0"/>
          <w:sz w:val="32"/>
          <w:szCs w:val="32"/>
        </w:rPr>
        <w:t>现按土地管理有关法律法规及规范性文件规定，将有关事项公告如下</w:t>
      </w:r>
      <w:r>
        <w:rPr>
          <w:rFonts w:eastAsia="仿宋_GB2312"/>
          <w:kern w:val="0"/>
          <w:sz w:val="32"/>
          <w:szCs w:val="32"/>
        </w:rPr>
        <w:t>：</w:t>
      </w:r>
    </w:p>
    <w:p w14:paraId="67206E4E">
      <w:pPr>
        <w:numPr>
          <w:ilvl w:val="0"/>
          <w:numId w:val="1"/>
        </w:num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公告期限：</w:t>
      </w:r>
      <w:r>
        <w:rPr>
          <w:rFonts w:hint="eastAsia" w:eastAsia="仿宋_GB2312"/>
          <w:kern w:val="0"/>
          <w:sz w:val="32"/>
          <w:szCs w:val="32"/>
        </w:rPr>
        <w:t>xxxx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</w:rPr>
        <w:t>x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</w:rPr>
        <w:t>xx</w:t>
      </w:r>
      <w:r>
        <w:rPr>
          <w:rFonts w:eastAsia="仿宋_GB2312"/>
          <w:kern w:val="0"/>
          <w:sz w:val="32"/>
          <w:szCs w:val="32"/>
        </w:rPr>
        <w:t>日至</w:t>
      </w:r>
      <w:r>
        <w:rPr>
          <w:rFonts w:hint="eastAsia" w:eastAsia="仿宋_GB2312"/>
          <w:kern w:val="0"/>
          <w:sz w:val="32"/>
          <w:szCs w:val="32"/>
        </w:rPr>
        <w:t>xxxx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</w:rPr>
        <w:t>x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</w:rPr>
        <w:t>xx</w:t>
      </w:r>
      <w:r>
        <w:rPr>
          <w:rFonts w:eastAsia="仿宋_GB2312"/>
          <w:kern w:val="0"/>
          <w:sz w:val="32"/>
          <w:szCs w:val="32"/>
        </w:rPr>
        <w:t>日</w:t>
      </w:r>
      <w:r>
        <w:rPr>
          <w:rFonts w:hint="eastAsia" w:eastAsia="仿宋_GB2312"/>
          <w:kern w:val="0"/>
          <w:sz w:val="32"/>
          <w:szCs w:val="32"/>
        </w:rPr>
        <w:t>（公示期为10个工作日）</w:t>
      </w:r>
      <w:r>
        <w:rPr>
          <w:rFonts w:eastAsia="仿宋_GB2312"/>
          <w:kern w:val="0"/>
          <w:sz w:val="32"/>
          <w:szCs w:val="32"/>
        </w:rPr>
        <w:t>。</w:t>
      </w:r>
    </w:p>
    <w:p w14:paraId="34EBFFBB">
      <w:pPr>
        <w:numPr>
          <w:ilvl w:val="0"/>
          <w:numId w:val="1"/>
        </w:num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建设用地项目名称：恩平市2025年度第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五十六</w:t>
      </w:r>
      <w:r>
        <w:rPr>
          <w:rFonts w:hint="eastAsia" w:eastAsia="仿宋_GB2312"/>
          <w:kern w:val="0"/>
          <w:sz w:val="32"/>
          <w:szCs w:val="32"/>
        </w:rPr>
        <w:t>批次城镇建设用地</w:t>
      </w:r>
    </w:p>
    <w:p w14:paraId="24B018BD">
      <w:p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三、</w:t>
      </w:r>
      <w:r>
        <w:rPr>
          <w:rFonts w:hint="eastAsia" w:eastAsia="仿宋_GB2312"/>
          <w:kern w:val="0"/>
          <w:sz w:val="32"/>
          <w:szCs w:val="32"/>
        </w:rPr>
        <w:t>地块位置</w:t>
      </w:r>
      <w:r>
        <w:rPr>
          <w:rFonts w:eastAsia="仿宋_GB2312"/>
          <w:kern w:val="0"/>
          <w:sz w:val="32"/>
          <w:szCs w:val="32"/>
        </w:rPr>
        <w:t>：</w:t>
      </w:r>
      <w:r>
        <w:rPr>
          <w:rFonts w:hint="eastAsia" w:eastAsia="仿宋_GB2312"/>
          <w:kern w:val="0"/>
          <w:sz w:val="32"/>
          <w:szCs w:val="32"/>
        </w:rPr>
        <w:t>恩平市东成镇下绵湖村委会东湖工业区、林场一带地段（位置详见附件2）</w:t>
      </w:r>
      <w:r>
        <w:rPr>
          <w:rFonts w:eastAsia="仿宋_GB2312"/>
          <w:kern w:val="0"/>
          <w:sz w:val="32"/>
          <w:szCs w:val="32"/>
        </w:rPr>
        <w:t>。</w:t>
      </w:r>
    </w:p>
    <w:p w14:paraId="7EAACA05">
      <w:p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四、</w:t>
      </w:r>
      <w:r>
        <w:rPr>
          <w:rFonts w:hint="eastAsia" w:eastAsia="仿宋_GB2312"/>
          <w:kern w:val="0"/>
          <w:sz w:val="32"/>
          <w:szCs w:val="32"/>
        </w:rPr>
        <w:t>地块单位、面积、地类：恩平市东成镇下绵湖股份经济合作联合社，面积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1.4385</w:t>
      </w:r>
      <w:r>
        <w:rPr>
          <w:rFonts w:hint="eastAsia" w:eastAsia="仿宋_GB2312"/>
          <w:kern w:val="0"/>
          <w:sz w:val="32"/>
          <w:szCs w:val="32"/>
        </w:rPr>
        <w:t>公顷，包含农用地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1.4385</w:t>
      </w:r>
      <w:r>
        <w:rPr>
          <w:rFonts w:hint="eastAsia" w:eastAsia="仿宋_GB2312"/>
          <w:kern w:val="0"/>
          <w:sz w:val="32"/>
          <w:szCs w:val="32"/>
        </w:rPr>
        <w:t>公顷（其中园地0.9179公顷、林地0.3717公顷、草地0.1017公顷、其他农用地0.0472公顷）</w:t>
      </w:r>
      <w:r>
        <w:rPr>
          <w:rFonts w:eastAsia="仿宋_GB2312"/>
          <w:kern w:val="0"/>
          <w:sz w:val="32"/>
          <w:szCs w:val="32"/>
        </w:rPr>
        <w:t>。</w:t>
      </w:r>
    </w:p>
    <w:p w14:paraId="34D38005"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特此公告。</w:t>
      </w:r>
    </w:p>
    <w:p w14:paraId="04CAAFD2">
      <w:pPr>
        <w:spacing w:line="360" w:lineRule="auto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506131ED">
      <w:pPr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附件：</w:t>
      </w:r>
      <w:r>
        <w:rPr>
          <w:rFonts w:hint="eastAsia" w:eastAsia="仿宋_GB2312"/>
          <w:sz w:val="32"/>
          <w:szCs w:val="32"/>
          <w:lang w:val="en-US" w:eastAsia="zh-CN"/>
        </w:rPr>
        <w:t>1.</w:t>
      </w:r>
      <w:r>
        <w:rPr>
          <w:rFonts w:eastAsia="仿宋_GB2312"/>
          <w:sz w:val="32"/>
          <w:szCs w:val="32"/>
        </w:rPr>
        <w:t>广东省人民政府关于恩平市</w:t>
      </w:r>
      <w:r>
        <w:rPr>
          <w:rFonts w:hint="eastAsia" w:eastAsia="仿宋_GB2312"/>
          <w:sz w:val="32"/>
          <w:szCs w:val="32"/>
        </w:rPr>
        <w:t>2025</w:t>
      </w:r>
      <w:r>
        <w:rPr>
          <w:rFonts w:eastAsia="仿宋_GB2312"/>
          <w:sz w:val="32"/>
          <w:szCs w:val="32"/>
        </w:rPr>
        <w:t>年度第</w:t>
      </w:r>
      <w:r>
        <w:rPr>
          <w:rFonts w:hint="eastAsia" w:eastAsia="仿宋_GB2312"/>
          <w:sz w:val="32"/>
          <w:szCs w:val="32"/>
          <w:lang w:val="en-US" w:eastAsia="zh-CN"/>
        </w:rPr>
        <w:t>五十六</w:t>
      </w:r>
      <w:r>
        <w:rPr>
          <w:rFonts w:eastAsia="仿宋_GB2312"/>
          <w:sz w:val="32"/>
          <w:szCs w:val="32"/>
        </w:rPr>
        <w:t>批次城镇建设用地的批复</w:t>
      </w:r>
    </w:p>
    <w:p w14:paraId="218D4D08">
      <w:pPr>
        <w:numPr>
          <w:ilvl w:val="0"/>
          <w:numId w:val="0"/>
        </w:numPr>
        <w:spacing w:line="360" w:lineRule="auto"/>
        <w:ind w:firstLine="1600" w:firstLineChars="500"/>
        <w:rPr>
          <w:rFonts w:hint="eastAsia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eastAsia="仿宋_GB2312"/>
          <w:sz w:val="32"/>
          <w:szCs w:val="32"/>
        </w:rPr>
        <w:t>公告示意图</w:t>
      </w:r>
    </w:p>
    <w:p w14:paraId="431E952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eastAsia="仿宋_GB2312"/>
          <w:sz w:val="32"/>
          <w:szCs w:val="32"/>
        </w:rPr>
      </w:pPr>
    </w:p>
    <w:p w14:paraId="71620D3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eastAsia="仿宋_GB2312"/>
          <w:sz w:val="32"/>
          <w:szCs w:val="32"/>
        </w:rPr>
      </w:pPr>
    </w:p>
    <w:p w14:paraId="6F8785AB">
      <w:pPr>
        <w:spacing w:line="360" w:lineRule="auto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实施单位：</w:t>
      </w:r>
      <w:r>
        <w:rPr>
          <w:rFonts w:hint="eastAsia" w:eastAsia="仿宋_GB2312"/>
          <w:kern w:val="0"/>
          <w:sz w:val="32"/>
          <w:szCs w:val="32"/>
        </w:rPr>
        <w:t>恩平市自然资源局</w:t>
      </w:r>
      <w:r>
        <w:rPr>
          <w:rFonts w:eastAsia="仿宋_GB2312"/>
          <w:sz w:val="32"/>
          <w:szCs w:val="32"/>
        </w:rPr>
        <w:t xml:space="preserve">                   公告发布单位：</w:t>
      </w:r>
      <w:r>
        <w:rPr>
          <w:rFonts w:hint="eastAsia" w:eastAsia="仿宋_GB2312"/>
          <w:sz w:val="32"/>
          <w:szCs w:val="32"/>
        </w:rPr>
        <w:t>恩平市</w:t>
      </w:r>
      <w:r>
        <w:rPr>
          <w:rFonts w:eastAsia="仿宋_GB2312"/>
          <w:sz w:val="32"/>
          <w:szCs w:val="32"/>
        </w:rPr>
        <w:t>人民</w:t>
      </w:r>
      <w:r>
        <w:rPr>
          <w:rFonts w:hint="eastAsia" w:eastAsia="仿宋_GB2312"/>
          <w:sz w:val="32"/>
          <w:szCs w:val="32"/>
        </w:rPr>
        <w:t>政</w:t>
      </w:r>
      <w:r>
        <w:rPr>
          <w:rFonts w:eastAsia="仿宋_GB2312"/>
          <w:sz w:val="32"/>
          <w:szCs w:val="32"/>
        </w:rPr>
        <w:t>府</w:t>
      </w:r>
    </w:p>
    <w:p w14:paraId="36767E31">
      <w:pPr>
        <w:spacing w:line="360" w:lineRule="auto"/>
        <w:jc w:val="center"/>
        <w:rPr>
          <w:rFonts w:eastAsia="仿宋_GB2312"/>
          <w:sz w:val="32"/>
          <w:szCs w:val="32"/>
        </w:rPr>
      </w:pPr>
    </w:p>
    <w:p w14:paraId="7903937B">
      <w:pPr>
        <w:spacing w:line="360" w:lineRule="auto"/>
        <w:ind w:firstLine="5760" w:firstLineChars="18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日期：</w:t>
      </w:r>
      <w:r>
        <w:rPr>
          <w:rFonts w:hint="eastAsia" w:eastAsia="仿宋_GB2312"/>
          <w:kern w:val="0"/>
          <w:sz w:val="32"/>
          <w:szCs w:val="32"/>
        </w:rPr>
        <w:t>xxxx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</w:rPr>
        <w:t>x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</w:rPr>
        <w:t>xx</w:t>
      </w:r>
      <w:r>
        <w:rPr>
          <w:rFonts w:eastAsia="仿宋_GB2312"/>
          <w:kern w:val="0"/>
          <w:sz w:val="32"/>
          <w:szCs w:val="32"/>
        </w:rPr>
        <w:t>日</w:t>
      </w:r>
    </w:p>
    <w:sectPr>
      <w:headerReference r:id="rId3" w:type="default"/>
      <w:pgSz w:w="16838" w:h="23811"/>
      <w:pgMar w:top="1440" w:right="1417" w:bottom="1440" w:left="141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01307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3EB8FC"/>
    <w:multiLevelType w:val="singleLevel"/>
    <w:tmpl w:val="0D3EB8F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zMWZlMjZmMjRhMTkyNDgyMTYyMmM1NDc4Njk4Y2IifQ=="/>
  </w:docVars>
  <w:rsids>
    <w:rsidRoot w:val="00172A27"/>
    <w:rsid w:val="00002721"/>
    <w:rsid w:val="00002CFD"/>
    <w:rsid w:val="000057F9"/>
    <w:rsid w:val="00010D90"/>
    <w:rsid w:val="0001115D"/>
    <w:rsid w:val="000177C3"/>
    <w:rsid w:val="00021E78"/>
    <w:rsid w:val="00022143"/>
    <w:rsid w:val="00023E66"/>
    <w:rsid w:val="00032A16"/>
    <w:rsid w:val="00032BF0"/>
    <w:rsid w:val="000346A0"/>
    <w:rsid w:val="0003562F"/>
    <w:rsid w:val="0004136E"/>
    <w:rsid w:val="00042566"/>
    <w:rsid w:val="00045E96"/>
    <w:rsid w:val="00062E66"/>
    <w:rsid w:val="000639D6"/>
    <w:rsid w:val="00067DD6"/>
    <w:rsid w:val="000713F9"/>
    <w:rsid w:val="00076661"/>
    <w:rsid w:val="000904F2"/>
    <w:rsid w:val="00094028"/>
    <w:rsid w:val="000944A4"/>
    <w:rsid w:val="000A0405"/>
    <w:rsid w:val="000A2B90"/>
    <w:rsid w:val="000A6B3D"/>
    <w:rsid w:val="000B0A38"/>
    <w:rsid w:val="000B1553"/>
    <w:rsid w:val="000B6232"/>
    <w:rsid w:val="000C1499"/>
    <w:rsid w:val="000C48FB"/>
    <w:rsid w:val="000C6210"/>
    <w:rsid w:val="000C73E8"/>
    <w:rsid w:val="000C7AD3"/>
    <w:rsid w:val="000D6008"/>
    <w:rsid w:val="000E1036"/>
    <w:rsid w:val="000E618D"/>
    <w:rsid w:val="000F2A2A"/>
    <w:rsid w:val="000F3DAB"/>
    <w:rsid w:val="000F482D"/>
    <w:rsid w:val="000F4B68"/>
    <w:rsid w:val="000F72CA"/>
    <w:rsid w:val="0011244B"/>
    <w:rsid w:val="001131C5"/>
    <w:rsid w:val="0012007D"/>
    <w:rsid w:val="00120ABC"/>
    <w:rsid w:val="0012306A"/>
    <w:rsid w:val="00123B5A"/>
    <w:rsid w:val="00124E5F"/>
    <w:rsid w:val="00131103"/>
    <w:rsid w:val="00134F28"/>
    <w:rsid w:val="00135C3F"/>
    <w:rsid w:val="0014210D"/>
    <w:rsid w:val="001504D2"/>
    <w:rsid w:val="00155CF6"/>
    <w:rsid w:val="0016376B"/>
    <w:rsid w:val="001672F4"/>
    <w:rsid w:val="00172A27"/>
    <w:rsid w:val="00175ABB"/>
    <w:rsid w:val="00176EE2"/>
    <w:rsid w:val="00184C63"/>
    <w:rsid w:val="00193C99"/>
    <w:rsid w:val="001978E0"/>
    <w:rsid w:val="00197FE6"/>
    <w:rsid w:val="001A5E1E"/>
    <w:rsid w:val="001B0588"/>
    <w:rsid w:val="001B0887"/>
    <w:rsid w:val="001C0C03"/>
    <w:rsid w:val="001C1439"/>
    <w:rsid w:val="001C28E8"/>
    <w:rsid w:val="001D026A"/>
    <w:rsid w:val="001D51D4"/>
    <w:rsid w:val="001E3920"/>
    <w:rsid w:val="001E3CCC"/>
    <w:rsid w:val="001E5F8A"/>
    <w:rsid w:val="001E63FF"/>
    <w:rsid w:val="001F10F7"/>
    <w:rsid w:val="001F4CB4"/>
    <w:rsid w:val="001F5327"/>
    <w:rsid w:val="00201439"/>
    <w:rsid w:val="002055ED"/>
    <w:rsid w:val="002124EB"/>
    <w:rsid w:val="00217894"/>
    <w:rsid w:val="00220B9D"/>
    <w:rsid w:val="0022413B"/>
    <w:rsid w:val="00233229"/>
    <w:rsid w:val="002348C0"/>
    <w:rsid w:val="00242FC9"/>
    <w:rsid w:val="00244593"/>
    <w:rsid w:val="00245630"/>
    <w:rsid w:val="002461B4"/>
    <w:rsid w:val="00246BF5"/>
    <w:rsid w:val="00254AB5"/>
    <w:rsid w:val="00254CB5"/>
    <w:rsid w:val="00257EFB"/>
    <w:rsid w:val="00272323"/>
    <w:rsid w:val="00276CA3"/>
    <w:rsid w:val="00277B20"/>
    <w:rsid w:val="00284DD7"/>
    <w:rsid w:val="00291238"/>
    <w:rsid w:val="00294126"/>
    <w:rsid w:val="00295894"/>
    <w:rsid w:val="00295ACE"/>
    <w:rsid w:val="0029706A"/>
    <w:rsid w:val="00297BC3"/>
    <w:rsid w:val="002A4CAD"/>
    <w:rsid w:val="002A5690"/>
    <w:rsid w:val="002B059A"/>
    <w:rsid w:val="002B2527"/>
    <w:rsid w:val="002B2E91"/>
    <w:rsid w:val="002B42EA"/>
    <w:rsid w:val="002B5A64"/>
    <w:rsid w:val="002C2C51"/>
    <w:rsid w:val="002C4B42"/>
    <w:rsid w:val="002C7692"/>
    <w:rsid w:val="002D57D8"/>
    <w:rsid w:val="002E15FB"/>
    <w:rsid w:val="002E47BF"/>
    <w:rsid w:val="002F2B4C"/>
    <w:rsid w:val="002F798E"/>
    <w:rsid w:val="0030329B"/>
    <w:rsid w:val="0030662D"/>
    <w:rsid w:val="00307A21"/>
    <w:rsid w:val="00312348"/>
    <w:rsid w:val="00312A93"/>
    <w:rsid w:val="00314627"/>
    <w:rsid w:val="003148DF"/>
    <w:rsid w:val="00320CAD"/>
    <w:rsid w:val="003225DD"/>
    <w:rsid w:val="00324C72"/>
    <w:rsid w:val="00327CC8"/>
    <w:rsid w:val="00327EBC"/>
    <w:rsid w:val="00327F7B"/>
    <w:rsid w:val="00341E72"/>
    <w:rsid w:val="003425E5"/>
    <w:rsid w:val="00346113"/>
    <w:rsid w:val="00346B6B"/>
    <w:rsid w:val="003503CA"/>
    <w:rsid w:val="00357774"/>
    <w:rsid w:val="00365A7B"/>
    <w:rsid w:val="003735B9"/>
    <w:rsid w:val="00383E97"/>
    <w:rsid w:val="00383EEA"/>
    <w:rsid w:val="003906EF"/>
    <w:rsid w:val="00393F1F"/>
    <w:rsid w:val="00395952"/>
    <w:rsid w:val="003A66D8"/>
    <w:rsid w:val="003B476D"/>
    <w:rsid w:val="003B5DB9"/>
    <w:rsid w:val="003C038B"/>
    <w:rsid w:val="003D2470"/>
    <w:rsid w:val="003E08D8"/>
    <w:rsid w:val="003E309F"/>
    <w:rsid w:val="003E6754"/>
    <w:rsid w:val="003F0C7A"/>
    <w:rsid w:val="003F14D8"/>
    <w:rsid w:val="003F2428"/>
    <w:rsid w:val="003F6B03"/>
    <w:rsid w:val="004001ED"/>
    <w:rsid w:val="004009E3"/>
    <w:rsid w:val="004039B4"/>
    <w:rsid w:val="004057BC"/>
    <w:rsid w:val="00410CE4"/>
    <w:rsid w:val="00422248"/>
    <w:rsid w:val="0042581A"/>
    <w:rsid w:val="00425D67"/>
    <w:rsid w:val="00431572"/>
    <w:rsid w:val="0044200C"/>
    <w:rsid w:val="00445D02"/>
    <w:rsid w:val="00452087"/>
    <w:rsid w:val="00454625"/>
    <w:rsid w:val="00457050"/>
    <w:rsid w:val="0045771E"/>
    <w:rsid w:val="004617C1"/>
    <w:rsid w:val="004619F8"/>
    <w:rsid w:val="004632AB"/>
    <w:rsid w:val="00463EF4"/>
    <w:rsid w:val="00465F37"/>
    <w:rsid w:val="0046712E"/>
    <w:rsid w:val="004767CB"/>
    <w:rsid w:val="0048303D"/>
    <w:rsid w:val="004851E2"/>
    <w:rsid w:val="00493D3F"/>
    <w:rsid w:val="00495B7A"/>
    <w:rsid w:val="00496276"/>
    <w:rsid w:val="004A1B8C"/>
    <w:rsid w:val="004C01E0"/>
    <w:rsid w:val="004C01EE"/>
    <w:rsid w:val="004C2B7C"/>
    <w:rsid w:val="004C4DE3"/>
    <w:rsid w:val="004C7E8F"/>
    <w:rsid w:val="004D3E86"/>
    <w:rsid w:val="004D7250"/>
    <w:rsid w:val="004E290E"/>
    <w:rsid w:val="004F1277"/>
    <w:rsid w:val="004F13EB"/>
    <w:rsid w:val="004F49AD"/>
    <w:rsid w:val="004F6EEF"/>
    <w:rsid w:val="004F7CC2"/>
    <w:rsid w:val="00501A3E"/>
    <w:rsid w:val="005063B7"/>
    <w:rsid w:val="00506B3F"/>
    <w:rsid w:val="00521DC6"/>
    <w:rsid w:val="00527D43"/>
    <w:rsid w:val="00530108"/>
    <w:rsid w:val="0053619F"/>
    <w:rsid w:val="005368A2"/>
    <w:rsid w:val="00537297"/>
    <w:rsid w:val="00540B22"/>
    <w:rsid w:val="00544323"/>
    <w:rsid w:val="00547B25"/>
    <w:rsid w:val="005509CF"/>
    <w:rsid w:val="00550CE8"/>
    <w:rsid w:val="005636D4"/>
    <w:rsid w:val="00567833"/>
    <w:rsid w:val="00570D70"/>
    <w:rsid w:val="005720DA"/>
    <w:rsid w:val="00573067"/>
    <w:rsid w:val="00580ED5"/>
    <w:rsid w:val="00585364"/>
    <w:rsid w:val="00587BAC"/>
    <w:rsid w:val="0059128A"/>
    <w:rsid w:val="00592551"/>
    <w:rsid w:val="00595ED1"/>
    <w:rsid w:val="005A0C1F"/>
    <w:rsid w:val="005A4A3C"/>
    <w:rsid w:val="005A58FC"/>
    <w:rsid w:val="005B038C"/>
    <w:rsid w:val="005B2F48"/>
    <w:rsid w:val="005B636E"/>
    <w:rsid w:val="005B7B29"/>
    <w:rsid w:val="005C089E"/>
    <w:rsid w:val="005C21AA"/>
    <w:rsid w:val="005C3636"/>
    <w:rsid w:val="005C47E8"/>
    <w:rsid w:val="005D1305"/>
    <w:rsid w:val="005D7B85"/>
    <w:rsid w:val="005E5360"/>
    <w:rsid w:val="005F2030"/>
    <w:rsid w:val="005F5018"/>
    <w:rsid w:val="005F60C3"/>
    <w:rsid w:val="005F63B2"/>
    <w:rsid w:val="005F65DD"/>
    <w:rsid w:val="0060174E"/>
    <w:rsid w:val="0060235E"/>
    <w:rsid w:val="00613860"/>
    <w:rsid w:val="00615A7A"/>
    <w:rsid w:val="00616F94"/>
    <w:rsid w:val="00617C10"/>
    <w:rsid w:val="0062224E"/>
    <w:rsid w:val="006222CF"/>
    <w:rsid w:val="006229C0"/>
    <w:rsid w:val="0062460B"/>
    <w:rsid w:val="00624D25"/>
    <w:rsid w:val="006366F5"/>
    <w:rsid w:val="0065119F"/>
    <w:rsid w:val="00653710"/>
    <w:rsid w:val="006545AD"/>
    <w:rsid w:val="006570DC"/>
    <w:rsid w:val="00662799"/>
    <w:rsid w:val="00664A0C"/>
    <w:rsid w:val="00666151"/>
    <w:rsid w:val="006703EC"/>
    <w:rsid w:val="00670C27"/>
    <w:rsid w:val="00680C3A"/>
    <w:rsid w:val="00682C88"/>
    <w:rsid w:val="0068319E"/>
    <w:rsid w:val="0068372D"/>
    <w:rsid w:val="0069129D"/>
    <w:rsid w:val="00692F0B"/>
    <w:rsid w:val="00695425"/>
    <w:rsid w:val="006A4AF7"/>
    <w:rsid w:val="006C7135"/>
    <w:rsid w:val="006D0BAC"/>
    <w:rsid w:val="006D4D77"/>
    <w:rsid w:val="006D6A4C"/>
    <w:rsid w:val="006D723A"/>
    <w:rsid w:val="006E0BDC"/>
    <w:rsid w:val="006F4E84"/>
    <w:rsid w:val="006F5228"/>
    <w:rsid w:val="006F6A5E"/>
    <w:rsid w:val="006F729F"/>
    <w:rsid w:val="006F7BA5"/>
    <w:rsid w:val="007030F3"/>
    <w:rsid w:val="007044EF"/>
    <w:rsid w:val="007048D5"/>
    <w:rsid w:val="007061B1"/>
    <w:rsid w:val="00707D36"/>
    <w:rsid w:val="0071399C"/>
    <w:rsid w:val="0071411D"/>
    <w:rsid w:val="00716342"/>
    <w:rsid w:val="00726E4C"/>
    <w:rsid w:val="007315F8"/>
    <w:rsid w:val="00744987"/>
    <w:rsid w:val="00745C0B"/>
    <w:rsid w:val="00750126"/>
    <w:rsid w:val="007506D7"/>
    <w:rsid w:val="00751EB1"/>
    <w:rsid w:val="00756E76"/>
    <w:rsid w:val="00757E9F"/>
    <w:rsid w:val="007628D9"/>
    <w:rsid w:val="0076634C"/>
    <w:rsid w:val="00770999"/>
    <w:rsid w:val="00771A73"/>
    <w:rsid w:val="00772BD5"/>
    <w:rsid w:val="00772C31"/>
    <w:rsid w:val="00773A8E"/>
    <w:rsid w:val="007758E8"/>
    <w:rsid w:val="007815B4"/>
    <w:rsid w:val="0078256A"/>
    <w:rsid w:val="00782CF5"/>
    <w:rsid w:val="00787FF9"/>
    <w:rsid w:val="0079149B"/>
    <w:rsid w:val="00791D2D"/>
    <w:rsid w:val="00797CE1"/>
    <w:rsid w:val="007B16EB"/>
    <w:rsid w:val="007B2C8A"/>
    <w:rsid w:val="007B786E"/>
    <w:rsid w:val="007C4168"/>
    <w:rsid w:val="007C5D75"/>
    <w:rsid w:val="007D178D"/>
    <w:rsid w:val="007D458B"/>
    <w:rsid w:val="007D4628"/>
    <w:rsid w:val="007E1227"/>
    <w:rsid w:val="007E32AB"/>
    <w:rsid w:val="007E3320"/>
    <w:rsid w:val="007F2686"/>
    <w:rsid w:val="007F31B1"/>
    <w:rsid w:val="007F3641"/>
    <w:rsid w:val="007F682F"/>
    <w:rsid w:val="007F6C1F"/>
    <w:rsid w:val="00800140"/>
    <w:rsid w:val="00805A7A"/>
    <w:rsid w:val="0081083A"/>
    <w:rsid w:val="00812082"/>
    <w:rsid w:val="0081403E"/>
    <w:rsid w:val="0081530F"/>
    <w:rsid w:val="00816C4F"/>
    <w:rsid w:val="00822A9E"/>
    <w:rsid w:val="008233E8"/>
    <w:rsid w:val="00825520"/>
    <w:rsid w:val="0083172A"/>
    <w:rsid w:val="008359C9"/>
    <w:rsid w:val="00852031"/>
    <w:rsid w:val="00853B16"/>
    <w:rsid w:val="008551E4"/>
    <w:rsid w:val="00855C08"/>
    <w:rsid w:val="00856950"/>
    <w:rsid w:val="00857F24"/>
    <w:rsid w:val="00862AEE"/>
    <w:rsid w:val="008646EB"/>
    <w:rsid w:val="00866B8C"/>
    <w:rsid w:val="00870BB6"/>
    <w:rsid w:val="00876105"/>
    <w:rsid w:val="00881980"/>
    <w:rsid w:val="008839D6"/>
    <w:rsid w:val="00885824"/>
    <w:rsid w:val="008863BB"/>
    <w:rsid w:val="008910DF"/>
    <w:rsid w:val="00893824"/>
    <w:rsid w:val="00893DBD"/>
    <w:rsid w:val="008979F7"/>
    <w:rsid w:val="008A269F"/>
    <w:rsid w:val="008A278B"/>
    <w:rsid w:val="008A423D"/>
    <w:rsid w:val="008A67F1"/>
    <w:rsid w:val="008A6C31"/>
    <w:rsid w:val="008B0E9E"/>
    <w:rsid w:val="008C0D05"/>
    <w:rsid w:val="008C2E30"/>
    <w:rsid w:val="008C5FB3"/>
    <w:rsid w:val="008D0E64"/>
    <w:rsid w:val="008D2682"/>
    <w:rsid w:val="008D3052"/>
    <w:rsid w:val="008E5B8E"/>
    <w:rsid w:val="008F352C"/>
    <w:rsid w:val="008F6019"/>
    <w:rsid w:val="008F638E"/>
    <w:rsid w:val="008F7374"/>
    <w:rsid w:val="009032B7"/>
    <w:rsid w:val="009039E7"/>
    <w:rsid w:val="00904BCE"/>
    <w:rsid w:val="00914251"/>
    <w:rsid w:val="00914304"/>
    <w:rsid w:val="00921325"/>
    <w:rsid w:val="00927743"/>
    <w:rsid w:val="009303A5"/>
    <w:rsid w:val="00935021"/>
    <w:rsid w:val="0093632B"/>
    <w:rsid w:val="00953629"/>
    <w:rsid w:val="00957E68"/>
    <w:rsid w:val="00965781"/>
    <w:rsid w:val="009711CB"/>
    <w:rsid w:val="009727AB"/>
    <w:rsid w:val="009771E4"/>
    <w:rsid w:val="00981A22"/>
    <w:rsid w:val="00982F7F"/>
    <w:rsid w:val="00983A4E"/>
    <w:rsid w:val="0098775D"/>
    <w:rsid w:val="009A03A5"/>
    <w:rsid w:val="009A0E08"/>
    <w:rsid w:val="009A100A"/>
    <w:rsid w:val="009A6FE2"/>
    <w:rsid w:val="009B5F80"/>
    <w:rsid w:val="009B6167"/>
    <w:rsid w:val="009D27D8"/>
    <w:rsid w:val="009E0448"/>
    <w:rsid w:val="009E05AA"/>
    <w:rsid w:val="009E2F71"/>
    <w:rsid w:val="009F326C"/>
    <w:rsid w:val="009F5E97"/>
    <w:rsid w:val="00A02010"/>
    <w:rsid w:val="00A046C0"/>
    <w:rsid w:val="00A10C4F"/>
    <w:rsid w:val="00A12461"/>
    <w:rsid w:val="00A12ECD"/>
    <w:rsid w:val="00A13E53"/>
    <w:rsid w:val="00A16378"/>
    <w:rsid w:val="00A1659F"/>
    <w:rsid w:val="00A26C37"/>
    <w:rsid w:val="00A44D94"/>
    <w:rsid w:val="00A46553"/>
    <w:rsid w:val="00A52538"/>
    <w:rsid w:val="00A5582C"/>
    <w:rsid w:val="00A6628A"/>
    <w:rsid w:val="00A665C7"/>
    <w:rsid w:val="00A70B56"/>
    <w:rsid w:val="00A74162"/>
    <w:rsid w:val="00A76DAF"/>
    <w:rsid w:val="00A77BA5"/>
    <w:rsid w:val="00A81DDA"/>
    <w:rsid w:val="00A930D9"/>
    <w:rsid w:val="00A93651"/>
    <w:rsid w:val="00A93C38"/>
    <w:rsid w:val="00AA3749"/>
    <w:rsid w:val="00AA6E5A"/>
    <w:rsid w:val="00AB1312"/>
    <w:rsid w:val="00AB36BC"/>
    <w:rsid w:val="00AB3C81"/>
    <w:rsid w:val="00AC1833"/>
    <w:rsid w:val="00AC187B"/>
    <w:rsid w:val="00AC2E93"/>
    <w:rsid w:val="00AC337A"/>
    <w:rsid w:val="00AC4849"/>
    <w:rsid w:val="00AC49E2"/>
    <w:rsid w:val="00AC5150"/>
    <w:rsid w:val="00AC5E8A"/>
    <w:rsid w:val="00AC7AA9"/>
    <w:rsid w:val="00AD02E2"/>
    <w:rsid w:val="00AD2224"/>
    <w:rsid w:val="00AD32B3"/>
    <w:rsid w:val="00AD7D40"/>
    <w:rsid w:val="00AE019B"/>
    <w:rsid w:val="00AE1723"/>
    <w:rsid w:val="00AE39A7"/>
    <w:rsid w:val="00AE4CA3"/>
    <w:rsid w:val="00AE55F4"/>
    <w:rsid w:val="00AF3559"/>
    <w:rsid w:val="00AF5132"/>
    <w:rsid w:val="00AF5A15"/>
    <w:rsid w:val="00AF5C94"/>
    <w:rsid w:val="00AF5E8D"/>
    <w:rsid w:val="00B01FC7"/>
    <w:rsid w:val="00B113AF"/>
    <w:rsid w:val="00B12600"/>
    <w:rsid w:val="00B139A8"/>
    <w:rsid w:val="00B20A55"/>
    <w:rsid w:val="00B21525"/>
    <w:rsid w:val="00B22AE3"/>
    <w:rsid w:val="00B270AD"/>
    <w:rsid w:val="00B27BD8"/>
    <w:rsid w:val="00B36420"/>
    <w:rsid w:val="00B40697"/>
    <w:rsid w:val="00B4100B"/>
    <w:rsid w:val="00B42156"/>
    <w:rsid w:val="00B43709"/>
    <w:rsid w:val="00B4544D"/>
    <w:rsid w:val="00B46C41"/>
    <w:rsid w:val="00B47B96"/>
    <w:rsid w:val="00B55AF3"/>
    <w:rsid w:val="00B65051"/>
    <w:rsid w:val="00B663D9"/>
    <w:rsid w:val="00B86EDC"/>
    <w:rsid w:val="00B935AB"/>
    <w:rsid w:val="00B97654"/>
    <w:rsid w:val="00BA15CD"/>
    <w:rsid w:val="00BA1D8C"/>
    <w:rsid w:val="00BB2A82"/>
    <w:rsid w:val="00BB2AEF"/>
    <w:rsid w:val="00BC2EDD"/>
    <w:rsid w:val="00BC7CFA"/>
    <w:rsid w:val="00BD1924"/>
    <w:rsid w:val="00BE1237"/>
    <w:rsid w:val="00BE4A61"/>
    <w:rsid w:val="00BE4B09"/>
    <w:rsid w:val="00BF0D89"/>
    <w:rsid w:val="00BF13A2"/>
    <w:rsid w:val="00BF2D8C"/>
    <w:rsid w:val="00C00651"/>
    <w:rsid w:val="00C0388E"/>
    <w:rsid w:val="00C11D2A"/>
    <w:rsid w:val="00C13752"/>
    <w:rsid w:val="00C15C8C"/>
    <w:rsid w:val="00C16DE0"/>
    <w:rsid w:val="00C334CD"/>
    <w:rsid w:val="00C33912"/>
    <w:rsid w:val="00C35630"/>
    <w:rsid w:val="00C40973"/>
    <w:rsid w:val="00C47A60"/>
    <w:rsid w:val="00C646A1"/>
    <w:rsid w:val="00C70E15"/>
    <w:rsid w:val="00C71D1F"/>
    <w:rsid w:val="00C77BDE"/>
    <w:rsid w:val="00C8040E"/>
    <w:rsid w:val="00C806FB"/>
    <w:rsid w:val="00C80BDF"/>
    <w:rsid w:val="00C83C48"/>
    <w:rsid w:val="00CA7141"/>
    <w:rsid w:val="00CB19DE"/>
    <w:rsid w:val="00CB4CB8"/>
    <w:rsid w:val="00CB6EB4"/>
    <w:rsid w:val="00CC09CD"/>
    <w:rsid w:val="00CC3448"/>
    <w:rsid w:val="00CC3610"/>
    <w:rsid w:val="00CD088D"/>
    <w:rsid w:val="00CD3097"/>
    <w:rsid w:val="00CE0A42"/>
    <w:rsid w:val="00CF2FA5"/>
    <w:rsid w:val="00CF5BE3"/>
    <w:rsid w:val="00CF732F"/>
    <w:rsid w:val="00D049E1"/>
    <w:rsid w:val="00D05256"/>
    <w:rsid w:val="00D1500D"/>
    <w:rsid w:val="00D17509"/>
    <w:rsid w:val="00D20315"/>
    <w:rsid w:val="00D218B6"/>
    <w:rsid w:val="00D240C0"/>
    <w:rsid w:val="00D24F95"/>
    <w:rsid w:val="00D25712"/>
    <w:rsid w:val="00D26CE0"/>
    <w:rsid w:val="00D30D3E"/>
    <w:rsid w:val="00D31380"/>
    <w:rsid w:val="00D313CF"/>
    <w:rsid w:val="00D4250D"/>
    <w:rsid w:val="00D44225"/>
    <w:rsid w:val="00D44DAF"/>
    <w:rsid w:val="00D47E4E"/>
    <w:rsid w:val="00D5034F"/>
    <w:rsid w:val="00D56B6D"/>
    <w:rsid w:val="00D60E29"/>
    <w:rsid w:val="00D64AB1"/>
    <w:rsid w:val="00D6537C"/>
    <w:rsid w:val="00D66BC5"/>
    <w:rsid w:val="00D70026"/>
    <w:rsid w:val="00D70668"/>
    <w:rsid w:val="00D7250C"/>
    <w:rsid w:val="00D81487"/>
    <w:rsid w:val="00D81C51"/>
    <w:rsid w:val="00D83848"/>
    <w:rsid w:val="00D866B8"/>
    <w:rsid w:val="00D90098"/>
    <w:rsid w:val="00D93AAE"/>
    <w:rsid w:val="00D95467"/>
    <w:rsid w:val="00D9580C"/>
    <w:rsid w:val="00DA1B5E"/>
    <w:rsid w:val="00DA4D45"/>
    <w:rsid w:val="00DB1AF4"/>
    <w:rsid w:val="00DC1DA8"/>
    <w:rsid w:val="00DC1F3E"/>
    <w:rsid w:val="00DD0755"/>
    <w:rsid w:val="00DD446C"/>
    <w:rsid w:val="00DD64E1"/>
    <w:rsid w:val="00DE19F7"/>
    <w:rsid w:val="00DE2AB4"/>
    <w:rsid w:val="00DE38BC"/>
    <w:rsid w:val="00DE38DA"/>
    <w:rsid w:val="00DE5EC1"/>
    <w:rsid w:val="00DF2D04"/>
    <w:rsid w:val="00DF7BB8"/>
    <w:rsid w:val="00E01E34"/>
    <w:rsid w:val="00E14946"/>
    <w:rsid w:val="00E15C0B"/>
    <w:rsid w:val="00E178DC"/>
    <w:rsid w:val="00E21D6C"/>
    <w:rsid w:val="00E30F24"/>
    <w:rsid w:val="00E33723"/>
    <w:rsid w:val="00E343F6"/>
    <w:rsid w:val="00E372F7"/>
    <w:rsid w:val="00E3731A"/>
    <w:rsid w:val="00E52924"/>
    <w:rsid w:val="00E55DCB"/>
    <w:rsid w:val="00E60ACD"/>
    <w:rsid w:val="00E6304A"/>
    <w:rsid w:val="00E72567"/>
    <w:rsid w:val="00E83C06"/>
    <w:rsid w:val="00E8448D"/>
    <w:rsid w:val="00E909FE"/>
    <w:rsid w:val="00E90A23"/>
    <w:rsid w:val="00E92B61"/>
    <w:rsid w:val="00E94DEF"/>
    <w:rsid w:val="00E96826"/>
    <w:rsid w:val="00E97C78"/>
    <w:rsid w:val="00EA324E"/>
    <w:rsid w:val="00EA4090"/>
    <w:rsid w:val="00EA5957"/>
    <w:rsid w:val="00EA75A9"/>
    <w:rsid w:val="00EC1D25"/>
    <w:rsid w:val="00EC5C30"/>
    <w:rsid w:val="00ED4B33"/>
    <w:rsid w:val="00EE06CF"/>
    <w:rsid w:val="00EE5089"/>
    <w:rsid w:val="00EF4FCC"/>
    <w:rsid w:val="00EF54B4"/>
    <w:rsid w:val="00F0460B"/>
    <w:rsid w:val="00F1118A"/>
    <w:rsid w:val="00F14F58"/>
    <w:rsid w:val="00F16896"/>
    <w:rsid w:val="00F17934"/>
    <w:rsid w:val="00F226DB"/>
    <w:rsid w:val="00F22A3C"/>
    <w:rsid w:val="00F2383B"/>
    <w:rsid w:val="00F27EB9"/>
    <w:rsid w:val="00F330BC"/>
    <w:rsid w:val="00F33753"/>
    <w:rsid w:val="00F4068A"/>
    <w:rsid w:val="00F4321E"/>
    <w:rsid w:val="00F50597"/>
    <w:rsid w:val="00F50BBA"/>
    <w:rsid w:val="00F543EE"/>
    <w:rsid w:val="00F55722"/>
    <w:rsid w:val="00F6026F"/>
    <w:rsid w:val="00F647BE"/>
    <w:rsid w:val="00F64E8F"/>
    <w:rsid w:val="00F65DA1"/>
    <w:rsid w:val="00F72D67"/>
    <w:rsid w:val="00F77F63"/>
    <w:rsid w:val="00F84C4C"/>
    <w:rsid w:val="00F86958"/>
    <w:rsid w:val="00F90F6A"/>
    <w:rsid w:val="00FB3B99"/>
    <w:rsid w:val="00FC2F92"/>
    <w:rsid w:val="00FE241A"/>
    <w:rsid w:val="00FE2483"/>
    <w:rsid w:val="00FE401D"/>
    <w:rsid w:val="00FF1382"/>
    <w:rsid w:val="00FF4264"/>
    <w:rsid w:val="02613BCE"/>
    <w:rsid w:val="028D4EF1"/>
    <w:rsid w:val="02AF755B"/>
    <w:rsid w:val="04A356F2"/>
    <w:rsid w:val="050540C7"/>
    <w:rsid w:val="05E66C99"/>
    <w:rsid w:val="061050FF"/>
    <w:rsid w:val="064F6D7B"/>
    <w:rsid w:val="07915BA0"/>
    <w:rsid w:val="08F40B33"/>
    <w:rsid w:val="092E643C"/>
    <w:rsid w:val="0A536A33"/>
    <w:rsid w:val="0B5C31AE"/>
    <w:rsid w:val="0BAF5C82"/>
    <w:rsid w:val="0D041E3B"/>
    <w:rsid w:val="0F882141"/>
    <w:rsid w:val="10007FA1"/>
    <w:rsid w:val="10F84285"/>
    <w:rsid w:val="11A76E3A"/>
    <w:rsid w:val="11E42F02"/>
    <w:rsid w:val="12006315"/>
    <w:rsid w:val="1224087B"/>
    <w:rsid w:val="128D782B"/>
    <w:rsid w:val="13E744BD"/>
    <w:rsid w:val="148E0159"/>
    <w:rsid w:val="14E7750F"/>
    <w:rsid w:val="15407BA3"/>
    <w:rsid w:val="15B24C34"/>
    <w:rsid w:val="15CF7556"/>
    <w:rsid w:val="170640DD"/>
    <w:rsid w:val="17D258BA"/>
    <w:rsid w:val="180C6BE2"/>
    <w:rsid w:val="182541FF"/>
    <w:rsid w:val="188C19FC"/>
    <w:rsid w:val="19625833"/>
    <w:rsid w:val="19D40439"/>
    <w:rsid w:val="1A4E5546"/>
    <w:rsid w:val="1B063A8A"/>
    <w:rsid w:val="1B2523CD"/>
    <w:rsid w:val="1BB02BE8"/>
    <w:rsid w:val="1C4542F4"/>
    <w:rsid w:val="1CB11D1D"/>
    <w:rsid w:val="1D957B5C"/>
    <w:rsid w:val="1DAD4BF7"/>
    <w:rsid w:val="1EF82664"/>
    <w:rsid w:val="1F6B48C1"/>
    <w:rsid w:val="1F783517"/>
    <w:rsid w:val="1FAE07D2"/>
    <w:rsid w:val="1FC63920"/>
    <w:rsid w:val="20951FEC"/>
    <w:rsid w:val="20A51BAD"/>
    <w:rsid w:val="2322226D"/>
    <w:rsid w:val="233C7073"/>
    <w:rsid w:val="235237B3"/>
    <w:rsid w:val="24DC5EDE"/>
    <w:rsid w:val="250F7E9F"/>
    <w:rsid w:val="25271515"/>
    <w:rsid w:val="25493048"/>
    <w:rsid w:val="267F406F"/>
    <w:rsid w:val="27F0171E"/>
    <w:rsid w:val="29481BEF"/>
    <w:rsid w:val="295C4868"/>
    <w:rsid w:val="2AD95142"/>
    <w:rsid w:val="2B2F6A18"/>
    <w:rsid w:val="2BC0433E"/>
    <w:rsid w:val="2CBB5F03"/>
    <w:rsid w:val="2D0D613E"/>
    <w:rsid w:val="2D444D05"/>
    <w:rsid w:val="2FBD1B0B"/>
    <w:rsid w:val="2FD05FD0"/>
    <w:rsid w:val="2FD53F17"/>
    <w:rsid w:val="2FE9649B"/>
    <w:rsid w:val="2FF755EA"/>
    <w:rsid w:val="30DE15B3"/>
    <w:rsid w:val="313271BE"/>
    <w:rsid w:val="31A83080"/>
    <w:rsid w:val="31B7477A"/>
    <w:rsid w:val="33CC0AC8"/>
    <w:rsid w:val="340A715A"/>
    <w:rsid w:val="34201D2A"/>
    <w:rsid w:val="345473AA"/>
    <w:rsid w:val="36230E39"/>
    <w:rsid w:val="375F7F84"/>
    <w:rsid w:val="37682EF7"/>
    <w:rsid w:val="37D94ED0"/>
    <w:rsid w:val="383B15A2"/>
    <w:rsid w:val="38A07772"/>
    <w:rsid w:val="3A552AE2"/>
    <w:rsid w:val="3AD973FD"/>
    <w:rsid w:val="3B153EAC"/>
    <w:rsid w:val="3B5E4491"/>
    <w:rsid w:val="3B712E7F"/>
    <w:rsid w:val="3C2D41F9"/>
    <w:rsid w:val="3C3B21FA"/>
    <w:rsid w:val="3CFF3D60"/>
    <w:rsid w:val="3D8724EF"/>
    <w:rsid w:val="3E2647CF"/>
    <w:rsid w:val="3EB4722E"/>
    <w:rsid w:val="3EE67FA3"/>
    <w:rsid w:val="3F0C55DC"/>
    <w:rsid w:val="3F3A37E6"/>
    <w:rsid w:val="3F5E1065"/>
    <w:rsid w:val="40842F0A"/>
    <w:rsid w:val="40D62919"/>
    <w:rsid w:val="41FC19AD"/>
    <w:rsid w:val="428521FA"/>
    <w:rsid w:val="44722F2D"/>
    <w:rsid w:val="44DD365C"/>
    <w:rsid w:val="45213312"/>
    <w:rsid w:val="45A6653F"/>
    <w:rsid w:val="45B2118D"/>
    <w:rsid w:val="462B0B2E"/>
    <w:rsid w:val="472C1A9C"/>
    <w:rsid w:val="48A978A0"/>
    <w:rsid w:val="4929252E"/>
    <w:rsid w:val="49BA3D7C"/>
    <w:rsid w:val="49D533C9"/>
    <w:rsid w:val="4AF13117"/>
    <w:rsid w:val="4B3626EA"/>
    <w:rsid w:val="4B5A30D2"/>
    <w:rsid w:val="4DB45CAE"/>
    <w:rsid w:val="4F4A39B4"/>
    <w:rsid w:val="4FE94183"/>
    <w:rsid w:val="535035E3"/>
    <w:rsid w:val="53723E9A"/>
    <w:rsid w:val="548B51AA"/>
    <w:rsid w:val="54BE5B2A"/>
    <w:rsid w:val="55EC4CC1"/>
    <w:rsid w:val="562674EA"/>
    <w:rsid w:val="56F352F2"/>
    <w:rsid w:val="571E4D80"/>
    <w:rsid w:val="572B3C88"/>
    <w:rsid w:val="5791689B"/>
    <w:rsid w:val="57A83933"/>
    <w:rsid w:val="58EC3402"/>
    <w:rsid w:val="5A89346C"/>
    <w:rsid w:val="5AA81674"/>
    <w:rsid w:val="5AC55973"/>
    <w:rsid w:val="5B02390A"/>
    <w:rsid w:val="5BCE3205"/>
    <w:rsid w:val="5C137034"/>
    <w:rsid w:val="5D6D408E"/>
    <w:rsid w:val="5D953A67"/>
    <w:rsid w:val="5DF70674"/>
    <w:rsid w:val="5F677827"/>
    <w:rsid w:val="60410569"/>
    <w:rsid w:val="60631546"/>
    <w:rsid w:val="60B82527"/>
    <w:rsid w:val="618336BA"/>
    <w:rsid w:val="61A551F0"/>
    <w:rsid w:val="623F4547"/>
    <w:rsid w:val="63F413DD"/>
    <w:rsid w:val="640E620E"/>
    <w:rsid w:val="66BD3DB2"/>
    <w:rsid w:val="6757394E"/>
    <w:rsid w:val="67755FEE"/>
    <w:rsid w:val="69F97D1A"/>
    <w:rsid w:val="6B62084F"/>
    <w:rsid w:val="6B837E43"/>
    <w:rsid w:val="6BC44401"/>
    <w:rsid w:val="6BE6661B"/>
    <w:rsid w:val="6CAA0EBE"/>
    <w:rsid w:val="6CAB7682"/>
    <w:rsid w:val="6D380088"/>
    <w:rsid w:val="6D427093"/>
    <w:rsid w:val="6F8E41E8"/>
    <w:rsid w:val="702D2422"/>
    <w:rsid w:val="702D3098"/>
    <w:rsid w:val="72141BA4"/>
    <w:rsid w:val="72677449"/>
    <w:rsid w:val="73034E28"/>
    <w:rsid w:val="737450D1"/>
    <w:rsid w:val="73BC3831"/>
    <w:rsid w:val="73E0587E"/>
    <w:rsid w:val="74096457"/>
    <w:rsid w:val="75083B98"/>
    <w:rsid w:val="763760D4"/>
    <w:rsid w:val="7905242E"/>
    <w:rsid w:val="794D43B3"/>
    <w:rsid w:val="7B0920B2"/>
    <w:rsid w:val="7B227093"/>
    <w:rsid w:val="7B4C2DA3"/>
    <w:rsid w:val="7BA11E55"/>
    <w:rsid w:val="7D851AA8"/>
    <w:rsid w:val="7F3561DD"/>
    <w:rsid w:val="7F4D13A6"/>
    <w:rsid w:val="7F5A6282"/>
    <w:rsid w:val="7F9753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8">
    <w:name w:val="Char Char1 Char"/>
    <w:basedOn w:val="1"/>
    <w:qFormat/>
    <w:uiPriority w:val="0"/>
    <w:pPr>
      <w:ind w:firstLine="200" w:firstLineChars="200"/>
    </w:pPr>
  </w:style>
  <w:style w:type="paragraph" w:customStyle="1" w:styleId="9">
    <w:name w:val="custom_unionstyle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Char Char"/>
    <w:basedOn w:val="1"/>
    <w:qFormat/>
    <w:uiPriority w:val="0"/>
    <w:pPr>
      <w:ind w:firstLine="200" w:firstLineChars="200"/>
    </w:pPr>
  </w:style>
  <w:style w:type="paragraph" w:customStyle="1" w:styleId="11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370efba7-f422-4a71-b822-19ab9d3cf8e8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D1C5B81</paraID>
      <start>42</start>
      <end>43</end>
      <status>unmodified</status>
      <modifiedWord/>
      <trackRevisions>false</trackRevisions>
    </reviewItem>
    <reviewItem>
      <errorID>2c2b3c42-0e2b-49cb-a878-33eed8bbd0d5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D1C5B81</paraID>
      <start>45</start>
      <end>46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EFFFDE1-24DF-4579-9B5D-F659E88ECADA}">
  <ds:schemaRefs/>
</ds:datastoreItem>
</file>

<file path=customXml/itemProps2.xml><?xml version="1.0" encoding="utf-8"?>
<ds:datastoreItem xmlns:ds="http://schemas.openxmlformats.org/officeDocument/2006/customXml" ds:itemID="{3ce8e431-689f-4027-a095-f83685a30e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Corp.</Company>
  <Pages>1</Pages>
  <Words>415</Words>
  <Characters>490</Characters>
  <Lines>32</Lines>
  <Paragraphs>13</Paragraphs>
  <TotalTime>57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2024-12-19T01:42:00Z</dcterms:created>
  <dc:creator>风里密码</dc:creator>
  <cp:lastModifiedBy>梁均瑶</cp:lastModifiedBy>
  <cp:lastPrinted>2025-11-18T07:53:00Z</cp:lastPrinted>
  <dcterms:modified xsi:type="dcterms:W3CDTF">2026-10-15T02:38:00Z</dcterms:modified>
  <dc:title>江门市国土资源局征地公告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512ACA5E0B33476FA564B8C6B20A49A9_13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eyJoZGlkIjoiYmM1NTVkNTBmMjUxOGMzMWM1YjlhOWZhNTFiODRjZGMiLCJ1c2VySWQiOiIzNzMyMTg3NTgifQ==</vt:lpwstr>
  </property>
</Properties>
</file>