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637FF">
      <w:pPr>
        <w:pStyle w:val="5"/>
        <w:jc w:val="both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附件1</w:t>
      </w:r>
    </w:p>
    <w:p w14:paraId="4CB8C5E1">
      <w:pPr>
        <w:pStyle w:val="5"/>
        <w:rPr>
          <w:rFonts w:ascii="Times New Roman"/>
          <w:b/>
        </w:rPr>
      </w:pPr>
      <w:r>
        <w:rPr>
          <w:rFonts w:ascii="Times New Roman"/>
          <w:b/>
        </w:rPr>
        <w:t>公民参加听证会申请表</w:t>
      </w:r>
    </w:p>
    <w:p w14:paraId="6339AA48">
      <w:pPr>
        <w:pStyle w:val="6"/>
        <w:spacing w:before="0" w:line="0" w:lineRule="atLeast"/>
        <w:jc w:val="center"/>
        <w:rPr>
          <w:rFonts w:ascii="Times New Roman" w:eastAsia="楷体_GB2312"/>
          <w:sz w:val="24"/>
          <w:szCs w:val="24"/>
        </w:rPr>
      </w:pPr>
    </w:p>
    <w:p w14:paraId="078ADDEA">
      <w:pPr>
        <w:pStyle w:val="7"/>
        <w:adjustRightInd w:val="0"/>
        <w:snapToGrid w:val="0"/>
        <w:spacing w:line="400" w:lineRule="exact"/>
        <w:jc w:val="center"/>
        <w:rPr>
          <w:rFonts w:hint="eastAsia" w:ascii="Times New Roman"/>
          <w:b w:val="0"/>
          <w:sz w:val="24"/>
        </w:rPr>
      </w:pPr>
      <w:r>
        <w:rPr>
          <w:rFonts w:ascii="Times New Roman"/>
          <w:b w:val="0"/>
          <w:sz w:val="24"/>
        </w:rPr>
        <w:t>（申请参加</w:t>
      </w:r>
      <w:r>
        <w:rPr>
          <w:rFonts w:hint="eastAsia" w:ascii="Times New Roman"/>
          <w:b w:val="0"/>
          <w:sz w:val="24"/>
        </w:rPr>
        <w:t>江门市恩平市横陂镇国土空间总体规划（2021—2035年）草案</w:t>
      </w:r>
      <w:r>
        <w:rPr>
          <w:rFonts w:ascii="Times New Roman"/>
          <w:b w:val="0"/>
          <w:sz w:val="24"/>
        </w:rPr>
        <w:t>听证会）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443"/>
        <w:gridCol w:w="315"/>
        <w:gridCol w:w="1221"/>
        <w:gridCol w:w="253"/>
        <w:gridCol w:w="315"/>
        <w:gridCol w:w="1575"/>
        <w:gridCol w:w="1568"/>
      </w:tblGrid>
      <w:tr w14:paraId="7F3C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noWrap w:val="0"/>
            <w:vAlign w:val="center"/>
          </w:tcPr>
          <w:p w14:paraId="185497A6">
            <w:pPr>
              <w:pStyle w:val="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申请人姓名</w:t>
            </w:r>
          </w:p>
        </w:tc>
        <w:tc>
          <w:tcPr>
            <w:tcW w:w="1443" w:type="dxa"/>
            <w:noWrap w:val="0"/>
            <w:vAlign w:val="center"/>
          </w:tcPr>
          <w:p w14:paraId="2544A0A1">
            <w:pPr>
              <w:pStyle w:val="6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074CFE17">
            <w:pPr>
              <w:pStyle w:val="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联系电话</w:t>
            </w:r>
          </w:p>
        </w:tc>
        <w:tc>
          <w:tcPr>
            <w:tcW w:w="3711" w:type="dxa"/>
            <w:gridSpan w:val="4"/>
            <w:noWrap w:val="0"/>
            <w:vAlign w:val="center"/>
          </w:tcPr>
          <w:p w14:paraId="1491DA60">
            <w:pPr>
              <w:pStyle w:val="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7760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noWrap w:val="0"/>
            <w:vAlign w:val="center"/>
          </w:tcPr>
          <w:p w14:paraId="7E99E287">
            <w:pPr>
              <w:pStyle w:val="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身份证号</w:t>
            </w:r>
          </w:p>
        </w:tc>
        <w:tc>
          <w:tcPr>
            <w:tcW w:w="6690" w:type="dxa"/>
            <w:gridSpan w:val="7"/>
            <w:noWrap w:val="0"/>
            <w:vAlign w:val="center"/>
          </w:tcPr>
          <w:p w14:paraId="3B304E62">
            <w:pPr>
              <w:pStyle w:val="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7300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noWrap w:val="0"/>
            <w:vAlign w:val="center"/>
          </w:tcPr>
          <w:p w14:paraId="19D15056">
            <w:pPr>
              <w:pStyle w:val="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通信地址</w:t>
            </w:r>
          </w:p>
        </w:tc>
        <w:tc>
          <w:tcPr>
            <w:tcW w:w="3547" w:type="dxa"/>
            <w:gridSpan w:val="5"/>
            <w:noWrap w:val="0"/>
            <w:vAlign w:val="center"/>
          </w:tcPr>
          <w:p w14:paraId="56932796">
            <w:pPr>
              <w:pStyle w:val="6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52A775B">
            <w:pPr>
              <w:pStyle w:val="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邮政编码</w:t>
            </w:r>
          </w:p>
        </w:tc>
        <w:tc>
          <w:tcPr>
            <w:tcW w:w="1568" w:type="dxa"/>
            <w:noWrap w:val="0"/>
            <w:vAlign w:val="center"/>
          </w:tcPr>
          <w:p w14:paraId="627E5A81">
            <w:pPr>
              <w:pStyle w:val="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5A3A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noWrap w:val="0"/>
            <w:vAlign w:val="center"/>
          </w:tcPr>
          <w:p w14:paraId="3EF87AFE">
            <w:pPr>
              <w:pStyle w:val="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职业</w:t>
            </w:r>
          </w:p>
        </w:tc>
        <w:tc>
          <w:tcPr>
            <w:tcW w:w="3547" w:type="dxa"/>
            <w:gridSpan w:val="5"/>
            <w:noWrap w:val="0"/>
            <w:vAlign w:val="center"/>
          </w:tcPr>
          <w:p w14:paraId="40951EBD">
            <w:pPr>
              <w:pStyle w:val="6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D92D6DE">
            <w:pPr>
              <w:pStyle w:val="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职务</w:t>
            </w:r>
          </w:p>
        </w:tc>
        <w:tc>
          <w:tcPr>
            <w:tcW w:w="1568" w:type="dxa"/>
            <w:noWrap w:val="0"/>
            <w:vAlign w:val="center"/>
          </w:tcPr>
          <w:p w14:paraId="6040151D">
            <w:pPr>
              <w:pStyle w:val="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3F13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06" w:type="dxa"/>
            <w:gridSpan w:val="8"/>
            <w:noWrap w:val="0"/>
            <w:vAlign w:val="center"/>
          </w:tcPr>
          <w:p w14:paraId="63E295B0">
            <w:pPr>
              <w:pStyle w:val="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简 要 工 作 经 历</w:t>
            </w:r>
          </w:p>
        </w:tc>
      </w:tr>
      <w:tr w14:paraId="7ECE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4" w:hRule="atLeast"/>
        </w:trPr>
        <w:tc>
          <w:tcPr>
            <w:tcW w:w="8606" w:type="dxa"/>
            <w:gridSpan w:val="8"/>
            <w:noWrap w:val="0"/>
            <w:vAlign w:val="center"/>
          </w:tcPr>
          <w:p w14:paraId="5236B061">
            <w:pPr>
              <w:pStyle w:val="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1BDE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16" w:type="dxa"/>
            <w:noWrap w:val="0"/>
            <w:vAlign w:val="center"/>
          </w:tcPr>
          <w:p w14:paraId="10D5AB86">
            <w:pPr>
              <w:pStyle w:val="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申请人签名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 w14:paraId="2777474D">
            <w:pPr>
              <w:pStyle w:val="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61F92B07">
            <w:pPr>
              <w:pStyle w:val="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申请日期</w:t>
            </w:r>
          </w:p>
        </w:tc>
        <w:tc>
          <w:tcPr>
            <w:tcW w:w="3458" w:type="dxa"/>
            <w:gridSpan w:val="3"/>
            <w:noWrap w:val="0"/>
            <w:vAlign w:val="center"/>
          </w:tcPr>
          <w:p w14:paraId="7413CDB6">
            <w:pPr>
              <w:pStyle w:val="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年    月    日</w:t>
            </w:r>
          </w:p>
        </w:tc>
      </w:tr>
    </w:tbl>
    <w:p w14:paraId="5AFC2898">
      <w:pPr>
        <w:pStyle w:val="6"/>
        <w:spacing w:before="0" w:line="0" w:lineRule="atLeast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说明：1、本表仅供参加</w:t>
      </w:r>
      <w:r>
        <w:rPr>
          <w:rFonts w:hint="eastAsia" w:ascii="Times New Roman" w:eastAsia="楷体_GB2312"/>
          <w:sz w:val="24"/>
          <w:szCs w:val="24"/>
        </w:rPr>
        <w:t>江门市恩平市横陂镇国土空间总体规划（2021—2035年）草案</w:t>
      </w:r>
      <w:r>
        <w:rPr>
          <w:rFonts w:ascii="Times New Roman" w:eastAsia="楷体_GB2312"/>
          <w:sz w:val="24"/>
          <w:szCs w:val="24"/>
        </w:rPr>
        <w:t>听证会使用</w:t>
      </w:r>
      <w:r>
        <w:rPr>
          <w:rFonts w:hint="eastAsia" w:ascii="Times New Roman" w:eastAsia="楷体_GB2312"/>
          <w:sz w:val="24"/>
          <w:szCs w:val="24"/>
        </w:rPr>
        <w:t>；</w:t>
      </w:r>
    </w:p>
    <w:p w14:paraId="069C2DCA">
      <w:pPr>
        <w:pStyle w:val="6"/>
        <w:spacing w:before="0" w:line="0" w:lineRule="atLeast"/>
        <w:ind w:firstLine="720" w:firstLineChars="30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2、申请人提交申请表时，必须提供身份证件原件供核对</w:t>
      </w:r>
      <w:r>
        <w:rPr>
          <w:rFonts w:hint="eastAsia" w:ascii="Times New Roman" w:eastAsia="楷体_GB2312"/>
          <w:sz w:val="24"/>
          <w:szCs w:val="24"/>
        </w:rPr>
        <w:t>；</w:t>
      </w:r>
    </w:p>
    <w:p w14:paraId="38BAAF4E">
      <w:pPr>
        <w:pStyle w:val="6"/>
        <w:spacing w:before="0" w:line="0" w:lineRule="atLeast"/>
        <w:ind w:firstLine="720" w:firstLineChars="30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3、听证机关有权根据申请情况，确定参加听证会代表</w:t>
      </w:r>
      <w:r>
        <w:rPr>
          <w:rFonts w:hint="eastAsia" w:ascii="Times New Roman" w:eastAsia="楷体_GB2312"/>
          <w:sz w:val="24"/>
          <w:szCs w:val="24"/>
        </w:rPr>
        <w:t>；</w:t>
      </w:r>
    </w:p>
    <w:p w14:paraId="204FA538">
      <w:pPr>
        <w:pStyle w:val="6"/>
        <w:spacing w:before="0" w:line="0" w:lineRule="atLeast"/>
        <w:ind w:left="1078" w:leftChars="342" w:hanging="360" w:hangingChars="15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4、被确定作为听证会代表的，申请人必须亲自参加听证会，不得委托他人参加。</w:t>
      </w:r>
    </w:p>
    <w:p w14:paraId="12ED107D">
      <w:r>
        <w:br w:type="page"/>
      </w:r>
    </w:p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05611"/>
    <w:rsid w:val="30805611"/>
    <w:rsid w:val="4FE3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dashDotStroked" w:color="auto" w:sz="24" w:space="1"/>
      </w:pBdr>
      <w:tabs>
        <w:tab w:val="center" w:pos="4153"/>
        <w:tab w:val="right" w:pos="8306"/>
      </w:tabs>
      <w:snapToGrid w:val="0"/>
      <w:ind w:left="-100" w:leftChars="-100" w:right="-100" w:rightChars="-100"/>
      <w:jc w:val="center"/>
    </w:pPr>
    <w:rPr>
      <w:sz w:val="18"/>
      <w:szCs w:val="18"/>
    </w:rPr>
  </w:style>
  <w:style w:type="paragraph" w:customStyle="1" w:styleId="5">
    <w:name w:val="文章标题"/>
    <w:basedOn w:val="1"/>
    <w:next w:val="6"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6">
    <w:name w:val="主送"/>
    <w:basedOn w:val="1"/>
    <w:next w:val="1"/>
    <w:uiPriority w:val="0"/>
    <w:pPr>
      <w:spacing w:before="120"/>
    </w:pPr>
    <w:rPr>
      <w:rFonts w:ascii="宋体" w:eastAsia="仿宋_GB2312"/>
      <w:sz w:val="32"/>
      <w:szCs w:val="20"/>
    </w:rPr>
  </w:style>
  <w:style w:type="paragraph" w:customStyle="1" w:styleId="7">
    <w:name w:val="正文 New New New New"/>
    <w:uiPriority w:val="0"/>
    <w:pPr>
      <w:widowControl w:val="0"/>
      <w:jc w:val="both"/>
    </w:pPr>
    <w:rPr>
      <w:rFonts w:ascii="楷体_GB2312" w:hAnsi="宋体" w:eastAsia="楷体_GB2312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2026-01-09T07:31:00Z</dcterms:created>
  <dc:creator>Victorleon</dc:creator>
  <cp:lastModifiedBy>Victorleon</cp:lastModifiedBy>
  <dcterms:modified xsi:type="dcterms:W3CDTF">2026-01-09T07:34:51Z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2C22657EF0274AAF8E98E5DF128D89FB_11</vt:lpwstr>
  </property>
  <property fmtid="{D5CDD505-2E9C-101B-9397-08002B2CF9AE}" pid="4" name="KSOTemplateDocerSaveRecord">
    <vt:lpwstr>eyJoZGlkIjoiYmIyOWIzYzBlMjY5M2VkNzRmOWI2NzEwNDkwN2VhYmUiLCJ1c2VySWQiOiIxOTU5Nzc2In0=</vt:lpwstr>
  </property>
</Properties>
</file>