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423"/>
      </w:tblGrid>
      <w:tr w:rsidR="005336AD">
        <w:trPr>
          <w:trHeight w:val="420"/>
        </w:trPr>
        <w:tc>
          <w:tcPr>
            <w:tcW w:w="10423" w:type="dxa"/>
            <w:shd w:val="clear" w:color="auto" w:fill="auto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 w:rsidR="005336AD" w:rsidRDefault="00485BCE">
      <w:pPr>
        <w:widowControl/>
        <w:wordWrap w:val="0"/>
        <w:jc w:val="right"/>
        <w:textAlignment w:val="center"/>
        <w:rPr>
          <w:rFonts w:ascii="宋体" w:eastAsia="宋体" w:hAnsi="宋体" w:cs="宋体"/>
          <w:color w:val="000000"/>
          <w:sz w:val="20"/>
          <w:szCs w:val="20"/>
        </w:rPr>
      </w:pPr>
      <w:r>
        <w:rPr>
          <w:rFonts w:ascii="宋体" w:eastAsia="宋体" w:hAnsi="宋体" w:cs="宋体"/>
          <w:color w:val="000000"/>
          <w:sz w:val="20"/>
          <w:szCs w:val="20"/>
        </w:rPr>
        <w:t xml:space="preserve">  填写单位：</w:t>
      </w:r>
      <w:r w:rsidR="0073001E">
        <w:rPr>
          <w:rFonts w:ascii="宋体" w:eastAsia="宋体" w:hAnsi="宋体" w:cs="宋体"/>
          <w:color w:val="000000"/>
          <w:sz w:val="20"/>
          <w:szCs w:val="20"/>
        </w:rPr>
        <w:t>恩平市</w:t>
      </w:r>
      <w:r w:rsidR="00E94063">
        <w:rPr>
          <w:rFonts w:ascii="宋体" w:eastAsia="宋体" w:hAnsi="宋体" w:cs="宋体" w:hint="eastAsia"/>
          <w:color w:val="000000"/>
          <w:sz w:val="20"/>
          <w:szCs w:val="20"/>
        </w:rPr>
        <w:t>公共法律服务中心</w:t>
      </w:r>
      <w:r>
        <w:rPr>
          <w:rFonts w:ascii="宋体" w:eastAsia="宋体" w:hAnsi="宋体" w:cs="宋体"/>
          <w:color w:val="000000"/>
          <w:sz w:val="20"/>
          <w:szCs w:val="20"/>
        </w:rPr>
        <w:t xml:space="preserve">                   </w:t>
      </w:r>
    </w:p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334"/>
        <w:gridCol w:w="4358"/>
        <w:gridCol w:w="1979"/>
        <w:gridCol w:w="1566"/>
        <w:gridCol w:w="1186"/>
      </w:tblGrid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法律咨</w:t>
            </w:r>
            <w:r w:rsidR="00027580">
              <w:rPr>
                <w:rFonts w:ascii="宋体" w:eastAsia="宋体" w:hAnsi="宋体" w:cs="宋体" w:hint="eastAsia"/>
                <w:color w:val="000000"/>
                <w:sz w:val="24"/>
              </w:rPr>
              <w:t>询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解答群众法律问题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widowControl/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《</w:t>
            </w:r>
            <w:hyperlink r:id="rId7" w:tgtFrame="/Users/guagua/Documents\x/_blank" w:history="1">
              <w:r>
                <w:rPr>
                  <w:rFonts w:ascii="宋体" w:eastAsia="宋体" w:hAnsi="宋体" w:cs="宋体"/>
                  <w:color w:val="000000"/>
                  <w:sz w:val="24"/>
                </w:rPr>
                <w:t>司法部关于推进公共法律服务平台建设的意见</w:t>
              </w:r>
            </w:hyperlink>
            <w:r>
              <w:rPr>
                <w:rFonts w:ascii="宋体" w:eastAsia="宋体" w:hAnsi="宋体" w:cs="宋体"/>
                <w:color w:val="000000"/>
                <w:sz w:val="24"/>
              </w:rPr>
              <w:t>》司发〔2017〕9号</w:t>
            </w:r>
            <w:r>
              <w:rPr>
                <w:rFonts w:ascii="宋体" w:eastAsia="宋体" w:hAnsi="宋体" w:cs="宋体" w:hint="eastAsia"/>
                <w:color w:val="000000"/>
                <w:sz w:val="24"/>
              </w:rPr>
              <w:t>第三点</w:t>
            </w:r>
            <w:bookmarkStart w:id="0" w:name="_GoBack"/>
            <w:bookmarkEnd w:id="0"/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 w:rsidP="00F96516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前往</w:t>
            </w:r>
            <w:r w:rsidR="0073001E">
              <w:rPr>
                <w:rFonts w:ascii="宋体" w:eastAsia="宋体" w:hAnsi="宋体" w:cs="宋体"/>
                <w:color w:val="000000"/>
                <w:sz w:val="24"/>
              </w:rPr>
              <w:t>恩平市</w:t>
            </w:r>
            <w:r w:rsidR="005968F4">
              <w:rPr>
                <w:rFonts w:ascii="宋体" w:eastAsia="宋体" w:hAnsi="宋体" w:cs="宋体" w:hint="eastAsia"/>
                <w:color w:val="FF0000"/>
                <w:sz w:val="24"/>
              </w:rPr>
              <w:t>恩城</w:t>
            </w:r>
            <w:r w:rsidR="005968F4">
              <w:rPr>
                <w:rFonts w:ascii="宋体" w:eastAsia="宋体" w:hAnsi="宋体" w:cs="宋体" w:hint="eastAsia"/>
                <w:color w:val="000000"/>
                <w:sz w:val="24"/>
              </w:rPr>
              <w:t>街道</w:t>
            </w:r>
            <w:r w:rsidR="00F96516" w:rsidRPr="00F96516">
              <w:rPr>
                <w:rFonts w:ascii="宋体" w:eastAsia="宋体" w:hAnsi="宋体" w:cs="宋体" w:hint="eastAsia"/>
                <w:color w:val="000000"/>
                <w:sz w:val="24"/>
              </w:rPr>
              <w:t>顶冲</w:t>
            </w:r>
            <w:r w:rsidR="00D405C2" w:rsidRPr="00D405C2">
              <w:rPr>
                <w:rFonts w:ascii="宋体" w:eastAsia="宋体" w:hAnsi="宋体" w:cs="宋体" w:hint="eastAsia"/>
                <w:color w:val="000000"/>
                <w:sz w:val="24"/>
              </w:rPr>
              <w:t>村（社区）公共法律服务工作室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咨询法律问题的群众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F96516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 w:rsidRPr="00F96516">
              <w:rPr>
                <w:rFonts w:ascii="宋体" w:eastAsia="宋体" w:hAnsi="宋体" w:cs="宋体" w:hint="eastAsia"/>
                <w:color w:val="000000"/>
                <w:sz w:val="24"/>
              </w:rPr>
              <w:t>顶冲</w:t>
            </w:r>
            <w:r>
              <w:rPr>
                <w:rFonts w:ascii="宋体" w:eastAsia="宋体" w:hAnsi="宋体" w:cs="宋体" w:hint="eastAsia"/>
                <w:color w:val="000000"/>
                <w:sz w:val="24"/>
              </w:rPr>
              <w:t>村</w:t>
            </w:r>
            <w:r w:rsidR="00D405C2" w:rsidRPr="00D405C2">
              <w:rPr>
                <w:rFonts w:ascii="宋体" w:eastAsia="宋体" w:hAnsi="宋体" w:cs="宋体" w:hint="eastAsia"/>
                <w:color w:val="000000"/>
                <w:sz w:val="24"/>
              </w:rPr>
              <w:t>（社区）公共法律服务工作室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F96516" w:rsidP="00F96516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 w:rsidRPr="00F96516">
              <w:rPr>
                <w:rFonts w:ascii="宋体" w:eastAsia="宋体" w:hAnsi="宋体" w:cs="宋体" w:hint="eastAsia"/>
                <w:color w:val="000000"/>
                <w:sz w:val="24"/>
              </w:rPr>
              <w:t>顶冲</w:t>
            </w:r>
            <w:r w:rsidRPr="00D405C2">
              <w:rPr>
                <w:rFonts w:ascii="宋体" w:eastAsia="宋体" w:hAnsi="宋体" w:cs="宋体" w:hint="eastAsia"/>
                <w:color w:val="000000"/>
                <w:sz w:val="24"/>
              </w:rPr>
              <w:t>公共法律服务工作室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 w:rsidP="00A20E75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0-12:00下午14:</w:t>
            </w:r>
            <w:r w:rsidR="00A20E75"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0-17:30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现场办结</w:t>
            </w:r>
          </w:p>
        </w:tc>
      </w:tr>
      <w:tr w:rsidR="005336AD">
        <w:trPr>
          <w:trHeight w:val="624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法律问题均可请工作人员解答</w:t>
            </w:r>
          </w:p>
        </w:tc>
      </w:tr>
      <w:tr w:rsidR="005336AD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5336AD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5336AD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5336AD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5336AD">
        <w:trPr>
          <w:trHeight w:val="285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⽰范⽂本</w:t>
            </w:r>
          </w:p>
        </w:tc>
      </w:tr>
      <w:tr w:rsidR="005336AD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C00000"/>
                <w:sz w:val="22"/>
                <w:szCs w:val="22"/>
              </w:rPr>
            </w:pPr>
          </w:p>
        </w:tc>
      </w:tr>
      <w:tr w:rsidR="005336AD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5336AD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5336AD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5336AD">
        <w:trPr>
          <w:trHeight w:val="509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无文书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否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lastRenderedPageBreak/>
              <w:t>收费标准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免费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□线上支付      □现金支付      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无需收费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 w:rsidR="008A2032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8A2032" w:rsidRDefault="008A203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032" w:rsidRPr="0073001E" w:rsidRDefault="00F96516" w:rsidP="002429E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FF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 w:val="28"/>
                <w:szCs w:val="28"/>
              </w:rPr>
              <w:t>7189929</w:t>
            </w:r>
          </w:p>
        </w:tc>
      </w:tr>
      <w:tr w:rsidR="008A2032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8A2032" w:rsidRDefault="008A203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032" w:rsidRPr="00BE6F76" w:rsidRDefault="00A20E75" w:rsidP="002429E6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BE6F76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7371008</w:t>
            </w:r>
          </w:p>
        </w:tc>
      </w:tr>
    </w:tbl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485BCE">
      <w:r>
        <w:lastRenderedPageBreak/>
        <w:t>附件一：申请材料样本</w:t>
      </w:r>
    </w:p>
    <w:p w:rsidR="005336AD" w:rsidRDefault="00485BCE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  <w:r>
        <w:rPr>
          <w:rFonts w:ascii="仿宋" w:eastAsia="仿宋" w:hAnsi="仿宋" w:cs="仿宋" w:hint="eastAsia"/>
          <w:b/>
          <w:bCs/>
          <w:sz w:val="48"/>
          <w:szCs w:val="48"/>
        </w:rPr>
        <w:t>来访咨询申请表</w:t>
      </w:r>
    </w:p>
    <w:p w:rsidR="005336AD" w:rsidRDefault="005336AD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</w:p>
    <w:tbl>
      <w:tblPr>
        <w:tblStyle w:val="a3"/>
        <w:tblW w:w="10080" w:type="dxa"/>
        <w:tblInd w:w="-149" w:type="dxa"/>
        <w:tblLayout w:type="fixed"/>
        <w:tblLook w:val="04A0"/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 w:rsidR="005336AD">
        <w:trPr>
          <w:trHeight w:val="829"/>
        </w:trPr>
        <w:tc>
          <w:tcPr>
            <w:tcW w:w="1968" w:type="dxa"/>
            <w:gridSpan w:val="3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5336AD">
        <w:tc>
          <w:tcPr>
            <w:tcW w:w="1968" w:type="dxa"/>
            <w:gridSpan w:val="3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5336AD">
        <w:trPr>
          <w:trHeight w:val="90"/>
        </w:trPr>
        <w:tc>
          <w:tcPr>
            <w:tcW w:w="1968" w:type="dxa"/>
            <w:gridSpan w:val="3"/>
            <w:vAlign w:val="center"/>
          </w:tcPr>
          <w:p w:rsidR="005336AD" w:rsidRDefault="00485BCE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 w:rsidR="005336AD" w:rsidRDefault="005336AD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5336AD">
        <w:trPr>
          <w:trHeight w:val="839"/>
        </w:trPr>
        <w:tc>
          <w:tcPr>
            <w:tcW w:w="1968" w:type="dxa"/>
            <w:gridSpan w:val="3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5336AD">
        <w:trPr>
          <w:trHeight w:val="9314"/>
        </w:trPr>
        <w:tc>
          <w:tcPr>
            <w:tcW w:w="1968" w:type="dxa"/>
            <w:gridSpan w:val="3"/>
            <w:textDirection w:val="tbLrV"/>
            <w:vAlign w:val="center"/>
          </w:tcPr>
          <w:p w:rsidR="005336AD" w:rsidRDefault="00485BCE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>就XX进行咨询</w:t>
            </w:r>
          </w:p>
        </w:tc>
      </w:tr>
      <w:tr w:rsidR="005336AD">
        <w:tc>
          <w:tcPr>
            <w:tcW w:w="10080" w:type="dxa"/>
            <w:gridSpan w:val="26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 w:rsidR="005336AD">
        <w:trPr>
          <w:gridBefore w:val="1"/>
          <w:wBefore w:w="75" w:type="dxa"/>
        </w:trPr>
        <w:tc>
          <w:tcPr>
            <w:tcW w:w="10005" w:type="dxa"/>
            <w:gridSpan w:val="25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 w:rsidR="005336AD">
        <w:trPr>
          <w:gridBefore w:val="1"/>
          <w:wBefore w:w="75" w:type="dxa"/>
          <w:trHeight w:val="2678"/>
        </w:trPr>
        <w:tc>
          <w:tcPr>
            <w:tcW w:w="1671" w:type="dxa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lastRenderedPageBreak/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 w:rsidR="005336AD" w:rsidRDefault="005336AD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5336AD" w:rsidRDefault="00485BCE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□残疾人     □农民    □农民工    □军人军属</w:t>
            </w:r>
          </w:p>
          <w:p w:rsidR="005336AD" w:rsidRDefault="00485BCE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□妇女        □60岁以上老年人      □未成年人</w:t>
            </w:r>
          </w:p>
          <w:p w:rsidR="005336AD" w:rsidRDefault="00485BCE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□少数民族    □下岗失业人员      □自由职业者</w:t>
            </w:r>
          </w:p>
          <w:p w:rsidR="005336AD" w:rsidRDefault="00485BCE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□其他 </w:t>
            </w:r>
          </w:p>
          <w:p w:rsidR="005336AD" w:rsidRDefault="005336AD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 w:rsidR="005336AD" w:rsidRDefault="005336AD">
            <w:pPr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5336AD">
        <w:trPr>
          <w:gridBefore w:val="1"/>
          <w:wBefore w:w="75" w:type="dxa"/>
          <w:trHeight w:val="90"/>
        </w:trPr>
        <w:tc>
          <w:tcPr>
            <w:tcW w:w="1671" w:type="dxa"/>
            <w:textDirection w:val="tbLrV"/>
            <w:vAlign w:val="center"/>
          </w:tcPr>
          <w:p w:rsidR="005336AD" w:rsidRDefault="00485BCE">
            <w:pPr>
              <w:spacing w:line="360" w:lineRule="auto"/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 w:rsidR="005336AD" w:rsidRDefault="005336AD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5336AD" w:rsidRDefault="00485BCE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 w:rsidR="005336AD" w:rsidRDefault="005336AD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5336AD" w:rsidRDefault="00485BCE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□给付抚养费              □追索劳动报酬            □婚姻家庭</w:t>
            </w:r>
          </w:p>
          <w:p w:rsidR="005336AD" w:rsidRDefault="005336AD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5336AD" w:rsidRDefault="00485BCE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□交通事故          □医疗事故         □主张见义勇为行为的民事权益</w:t>
            </w:r>
          </w:p>
          <w:p w:rsidR="005336AD" w:rsidRDefault="005336AD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5336AD" w:rsidRDefault="00485BCE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 w:rsidR="005336AD" w:rsidRDefault="005336AD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5336AD" w:rsidRDefault="00485BCE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□其他</w:t>
            </w:r>
            <w:r>
              <w:rPr>
                <w:rFonts w:ascii="仿宋" w:eastAsia="仿宋" w:hAnsi="仿宋" w:cs="仿宋" w:hint="eastAsia"/>
                <w:b/>
                <w:bCs/>
                <w:szCs w:val="21"/>
              </w:rPr>
              <w:t>（勾选“其他”请填写）</w:t>
            </w:r>
          </w:p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5336AD">
        <w:trPr>
          <w:gridBefore w:val="1"/>
          <w:wBefore w:w="75" w:type="dxa"/>
          <w:trHeight w:val="5405"/>
        </w:trPr>
        <w:tc>
          <w:tcPr>
            <w:tcW w:w="1671" w:type="dxa"/>
            <w:textDirection w:val="tbLrV"/>
            <w:vAlign w:val="center"/>
          </w:tcPr>
          <w:p w:rsidR="005336AD" w:rsidRDefault="00485BCE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 w:rsidR="005336AD">
        <w:trPr>
          <w:gridBefore w:val="1"/>
          <w:wBefore w:w="75" w:type="dxa"/>
          <w:trHeight w:val="489"/>
        </w:trPr>
        <w:tc>
          <w:tcPr>
            <w:tcW w:w="1671" w:type="dxa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</w:tbl>
    <w:p w:rsidR="005336AD" w:rsidRDefault="005336AD"/>
    <w:p w:rsidR="005336AD" w:rsidRDefault="005336AD"/>
    <w:p w:rsidR="005336AD" w:rsidRDefault="005336AD"/>
    <w:p w:rsidR="005336AD" w:rsidRDefault="005336AD"/>
    <w:p w:rsidR="005336AD" w:rsidRDefault="00485BCE">
      <w:r>
        <w:lastRenderedPageBreak/>
        <w:t>附件二：办理流程图</w:t>
      </w:r>
    </w:p>
    <w:p w:rsidR="005336AD" w:rsidRDefault="00485BCE">
      <w:pPr>
        <w:jc w:val="center"/>
      </w:pPr>
      <w:r>
        <w:rPr>
          <w:noProof/>
        </w:rPr>
        <w:drawing>
          <wp:inline distT="0" distB="0" distL="114300" distR="114300">
            <wp:extent cx="2257425" cy="4926330"/>
            <wp:effectExtent l="0" t="0" r="3175" b="1270"/>
            <wp:docPr id="1" name="图片 1" descr="648ea2ab-6e12-414c-8f71-918a497365a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648ea2ab-6e12-414c-8f71-918a497365a8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257425" cy="4926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336AD" w:rsidRDefault="005336AD"/>
    <w:p w:rsidR="005336AD" w:rsidRDefault="005336AD"/>
    <w:sectPr w:rsidR="005336AD" w:rsidSect="005336AD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45706" w:rsidRDefault="00C45706" w:rsidP="008A2032">
      <w:r>
        <w:separator/>
      </w:r>
    </w:p>
  </w:endnote>
  <w:endnote w:type="continuationSeparator" w:id="1">
    <w:p w:rsidR="00C45706" w:rsidRDefault="00C45706" w:rsidP="008A20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icrosoft JhengHe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45706" w:rsidRDefault="00C45706" w:rsidP="008A2032">
      <w:r>
        <w:separator/>
      </w:r>
    </w:p>
  </w:footnote>
  <w:footnote w:type="continuationSeparator" w:id="1">
    <w:p w:rsidR="00C45706" w:rsidRDefault="00C45706" w:rsidP="008A203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3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1945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D1FFDB7B"/>
    <w:rsid w:val="BF7FF36E"/>
    <w:rsid w:val="C57F8CA1"/>
    <w:rsid w:val="C7032B0E"/>
    <w:rsid w:val="D1FFDB7B"/>
    <w:rsid w:val="DFF7A363"/>
    <w:rsid w:val="F5CD0C1E"/>
    <w:rsid w:val="FEEE4708"/>
    <w:rsid w:val="FFFE237B"/>
    <w:rsid w:val="00027580"/>
    <w:rsid w:val="00177923"/>
    <w:rsid w:val="00192019"/>
    <w:rsid w:val="001C3361"/>
    <w:rsid w:val="001E5A0F"/>
    <w:rsid w:val="0022664B"/>
    <w:rsid w:val="003570FB"/>
    <w:rsid w:val="00463521"/>
    <w:rsid w:val="00464BEC"/>
    <w:rsid w:val="00485BCE"/>
    <w:rsid w:val="005336AD"/>
    <w:rsid w:val="00534E1F"/>
    <w:rsid w:val="005968F4"/>
    <w:rsid w:val="0073001E"/>
    <w:rsid w:val="008A2032"/>
    <w:rsid w:val="00913FE6"/>
    <w:rsid w:val="009D5D4D"/>
    <w:rsid w:val="00A20E75"/>
    <w:rsid w:val="00B52BE4"/>
    <w:rsid w:val="00BE6F76"/>
    <w:rsid w:val="00C45706"/>
    <w:rsid w:val="00CE4FAA"/>
    <w:rsid w:val="00CF620F"/>
    <w:rsid w:val="00D405C2"/>
    <w:rsid w:val="00E94063"/>
    <w:rsid w:val="00ED64C7"/>
    <w:rsid w:val="00F96516"/>
    <w:rsid w:val="00FC459E"/>
    <w:rsid w:val="0F6E1253"/>
    <w:rsid w:val="20E30E57"/>
    <w:rsid w:val="57671A88"/>
    <w:rsid w:val="5F5A3F72"/>
    <w:rsid w:val="67FF8A43"/>
    <w:rsid w:val="6A49F83B"/>
    <w:rsid w:val="76BDE588"/>
    <w:rsid w:val="7CF598A8"/>
    <w:rsid w:val="7FBFCCF6"/>
    <w:rsid w:val="7FF604C2"/>
    <w:rsid w:val="7FFC96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5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336AD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rsid w:val="005336AD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qFormat/>
    <w:rsid w:val="005336AD"/>
    <w:rPr>
      <w:color w:val="0000FF"/>
      <w:u w:val="single"/>
    </w:rPr>
  </w:style>
  <w:style w:type="character" w:customStyle="1" w:styleId="font21">
    <w:name w:val="font21"/>
    <w:basedOn w:val="a0"/>
    <w:qFormat/>
    <w:rsid w:val="005336AD"/>
    <w:rPr>
      <w:rFonts w:ascii="Microsoft JhengHei Light" w:eastAsia="Microsoft JhengHei Light" w:hAnsi="Microsoft JhengHei Light" w:cs="Microsoft JhengHei Light"/>
      <w:color w:val="666666"/>
      <w:sz w:val="9"/>
      <w:szCs w:val="9"/>
      <w:u w:val="none"/>
    </w:rPr>
  </w:style>
  <w:style w:type="character" w:customStyle="1" w:styleId="font01">
    <w:name w:val="font01"/>
    <w:basedOn w:val="a0"/>
    <w:qFormat/>
    <w:rsid w:val="005336AD"/>
    <w:rPr>
      <w:rFonts w:ascii="Microsoft JhengHei UI Light" w:eastAsia="Microsoft JhengHei UI Light" w:hAnsi="Microsoft JhengHei UI Light" w:cs="Microsoft JhengHei UI Light"/>
      <w:color w:val="666666"/>
      <w:sz w:val="9"/>
      <w:szCs w:val="9"/>
      <w:u w:val="none"/>
    </w:rPr>
  </w:style>
  <w:style w:type="paragraph" w:styleId="a5">
    <w:name w:val="header"/>
    <w:basedOn w:val="a"/>
    <w:link w:val="Char"/>
    <w:rsid w:val="008A203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8A2032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footer"/>
    <w:basedOn w:val="a"/>
    <w:link w:val="Char0"/>
    <w:rsid w:val="008A203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8A2032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7">
    <w:name w:val="Balloon Text"/>
    <w:basedOn w:val="a"/>
    <w:link w:val="Char1"/>
    <w:rsid w:val="008A2032"/>
    <w:rPr>
      <w:sz w:val="18"/>
      <w:szCs w:val="18"/>
    </w:rPr>
  </w:style>
  <w:style w:type="character" w:customStyle="1" w:styleId="Char1">
    <w:name w:val="批注框文本 Char"/>
    <w:basedOn w:val="a0"/>
    <w:link w:val="a7"/>
    <w:rsid w:val="008A2032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://www.gd.gov.cn/zwgk/wjk/zcfgk/content/post_2523956.html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202</Words>
  <Characters>1155</Characters>
  <Application>Microsoft Office Word</Application>
  <DocSecurity>0</DocSecurity>
  <Lines>9</Lines>
  <Paragraphs>2</Paragraphs>
  <ScaleCrop>false</ScaleCrop>
  <Company>Microsoft</Company>
  <LinksUpToDate>false</LinksUpToDate>
  <CharactersWithSpaces>1355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guagua</dc:creator>
  <cp:lastModifiedBy>Chinese User</cp:lastModifiedBy>
  <cp:revision>14</cp:revision>
  <dcterms:created xsi:type="dcterms:W3CDTF">2020-04-17T22:12:00Z</dcterms:created>
  <dcterms:modified xsi:type="dcterms:W3CDTF">2021-02-26T01:19:00Z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2052-11.1.0.9564</vt:lpwstr>
  </property>
</Properties>
</file>