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56F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256FA7" w:rsidRPr="00256FA7">
              <w:rPr>
                <w:rFonts w:ascii="宋体" w:eastAsia="宋体" w:hAnsi="宋体" w:cs="宋体" w:hint="eastAsia"/>
                <w:color w:val="000000"/>
                <w:sz w:val="24"/>
              </w:rPr>
              <w:t>茶坑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256F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256FA7">
              <w:rPr>
                <w:rFonts w:ascii="宋体" w:eastAsia="宋体" w:hAnsi="宋体" w:cs="宋体" w:hint="eastAsia"/>
                <w:color w:val="000000"/>
                <w:sz w:val="24"/>
              </w:rPr>
              <w:t>茶坑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256FA7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256FA7">
              <w:rPr>
                <w:rFonts w:ascii="宋体" w:eastAsia="宋体" w:hAnsi="宋体" w:cs="宋体" w:hint="eastAsia"/>
                <w:color w:val="000000"/>
                <w:sz w:val="24"/>
              </w:rPr>
              <w:t>茶坑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56FA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7725059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EA7" w:rsidRDefault="00A50EA7" w:rsidP="008A2032">
      <w:r>
        <w:separator/>
      </w:r>
    </w:p>
  </w:endnote>
  <w:endnote w:type="continuationSeparator" w:id="1">
    <w:p w:rsidR="00A50EA7" w:rsidRDefault="00A50EA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EA7" w:rsidRDefault="00A50EA7" w:rsidP="008A2032">
      <w:r>
        <w:separator/>
      </w:r>
    </w:p>
  </w:footnote>
  <w:footnote w:type="continuationSeparator" w:id="1">
    <w:p w:rsidR="00A50EA7" w:rsidRDefault="00A50EA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56FA7"/>
    <w:rsid w:val="002B626D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A50EA7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