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 w:rsidRPr="00BF67FC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Pr="00BF67FC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B15C12" w:rsidRPr="00BF67FC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B15C1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D209F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为群众办理有关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r w:rsidR="00FD13DB" w:rsidRPr="00BF67FC">
              <w:rPr>
                <w:color w:val="000000" w:themeColor="text1"/>
              </w:rPr>
              <w:fldChar w:fldCharType="begin"/>
            </w:r>
            <w:r w:rsidR="00205A1D" w:rsidRPr="00BF67FC">
              <w:rPr>
                <w:color w:val="000000" w:themeColor="text1"/>
              </w:rPr>
              <w:instrText>HYPERLINK "http://www.gd.gov.cn/zwgk/wjk/zcfgk/content/post_2523956.html" \t "/Users/guagua/Documents\\x/_blank"</w:instrText>
            </w:r>
            <w:r w:rsidR="00FD13DB" w:rsidRPr="00BF67FC">
              <w:rPr>
                <w:color w:val="000000" w:themeColor="text1"/>
              </w:rPr>
              <w:fldChar w:fldCharType="separate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司法部关于推进公共法律服务平台建设的意见</w:t>
            </w:r>
            <w:r w:rsidR="00FD13DB" w:rsidRPr="00BF67FC">
              <w:rPr>
                <w:color w:val="000000" w:themeColor="text1"/>
              </w:rPr>
              <w:fldChar w:fldCharType="end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F14BCA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695B3D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C97EFD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白石</w:t>
            </w:r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预约办理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公共法律服务中心服务的群众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C97EF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白石</w:t>
            </w:r>
            <w:r w:rsidR="004C5AE5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95B3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C97EFD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白石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 w:rsidP="005C68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5C68C0"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有需要的群众均可前往预约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C97EF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C97EFD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0750-7321125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附件一：申请材料样本</w:t>
      </w:r>
    </w:p>
    <w:p w:rsidR="00610737" w:rsidRPr="00BF67FC" w:rsidRDefault="00D209F2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BF67FC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610737" w:rsidRPr="00BF67FC" w:rsidRDefault="00610737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 w:rsidRPr="00BF67FC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预约办理</w:t>
            </w:r>
            <w:proofErr w:type="spellStart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xxxx</w:t>
            </w:r>
            <w:bookmarkStart w:id="0" w:name="_GoBack"/>
            <w:bookmarkEnd w:id="0"/>
            <w:proofErr w:type="spellEnd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业务</w:t>
            </w:r>
          </w:p>
        </w:tc>
      </w:tr>
      <w:tr w:rsidR="00610737" w:rsidRPr="00BF67FC">
        <w:tc>
          <w:tcPr>
            <w:tcW w:w="10080" w:type="dxa"/>
            <w:gridSpan w:val="2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610737" w:rsidRPr="00BF67FC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610737" w:rsidRPr="00BF67FC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 w:rsidRPr="00BF67FC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附件二：办理流程图</w:t>
      </w:r>
    </w:p>
    <w:p w:rsidR="00610737" w:rsidRPr="00BF67FC" w:rsidRDefault="00D209F2">
      <w:pPr>
        <w:jc w:val="center"/>
        <w:rPr>
          <w:color w:val="000000" w:themeColor="text1"/>
        </w:rPr>
      </w:pPr>
      <w:r w:rsidRPr="00BF67FC">
        <w:rPr>
          <w:noProof/>
          <w:color w:val="000000" w:themeColor="text1"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sectPr w:rsidR="00610737" w:rsidRPr="00BF67FC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453" w:rsidRDefault="00774453" w:rsidP="00B15C12">
      <w:r>
        <w:separator/>
      </w:r>
    </w:p>
  </w:endnote>
  <w:endnote w:type="continuationSeparator" w:id="0">
    <w:p w:rsidR="00774453" w:rsidRDefault="00774453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453" w:rsidRDefault="00774453" w:rsidP="00B15C12">
      <w:r>
        <w:separator/>
      </w:r>
    </w:p>
  </w:footnote>
  <w:footnote w:type="continuationSeparator" w:id="0">
    <w:p w:rsidR="00774453" w:rsidRDefault="00774453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05A1D"/>
    <w:rsid w:val="002C2D18"/>
    <w:rsid w:val="00375CD6"/>
    <w:rsid w:val="003968D5"/>
    <w:rsid w:val="004C5AE5"/>
    <w:rsid w:val="00591F06"/>
    <w:rsid w:val="005A3E3A"/>
    <w:rsid w:val="005C68C0"/>
    <w:rsid w:val="00610737"/>
    <w:rsid w:val="00695B3D"/>
    <w:rsid w:val="00774453"/>
    <w:rsid w:val="0082218A"/>
    <w:rsid w:val="00874252"/>
    <w:rsid w:val="00AB68F4"/>
    <w:rsid w:val="00B15C12"/>
    <w:rsid w:val="00BF67FC"/>
    <w:rsid w:val="00C97EFD"/>
    <w:rsid w:val="00CE4FCB"/>
    <w:rsid w:val="00D209F2"/>
    <w:rsid w:val="00E018B0"/>
    <w:rsid w:val="00E21BA7"/>
    <w:rsid w:val="00E96FAE"/>
    <w:rsid w:val="00F14BCA"/>
    <w:rsid w:val="00F14D1C"/>
    <w:rsid w:val="00FD13DB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BF67FC"/>
    <w:rPr>
      <w:sz w:val="18"/>
      <w:szCs w:val="18"/>
    </w:rPr>
  </w:style>
  <w:style w:type="character" w:customStyle="1" w:styleId="Char1">
    <w:name w:val="批注框文本 Char"/>
    <w:basedOn w:val="a0"/>
    <w:link w:val="a7"/>
    <w:rsid w:val="00BF67F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211</Words>
  <Characters>1205</Characters>
  <Application>Microsoft Office Word</Application>
  <DocSecurity>0</DocSecurity>
  <Lines>10</Lines>
  <Paragraphs>2</Paragraphs>
  <ScaleCrop>false</ScaleCrop>
  <Company>Microsoft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2020-04-18T06:12:00Z</dcterms:created>
  <dcterms:modified xsi:type="dcterms:W3CDTF">2021-02-26T01:00:00Z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