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FE669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E669D">
              <w:rPr>
                <w:rFonts w:ascii="宋体" w:eastAsia="宋体" w:hAnsi="宋体" w:cs="宋体" w:hint="eastAsia"/>
                <w:sz w:val="24"/>
              </w:rPr>
              <w:t>大槐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D66116">
              <w:rPr>
                <w:rFonts w:ascii="宋体" w:eastAsia="宋体" w:hAnsi="宋体" w:cs="宋体" w:hint="eastAsia"/>
                <w:sz w:val="24"/>
              </w:rPr>
              <w:t>河湾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6611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河湾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E669D" w:rsidRDefault="00D66116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河湾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河湾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E669D" w:rsidRDefault="00FE669D" w:rsidP="00D6611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0750-727145</w:t>
            </w:r>
            <w:r w:rsidR="00D6611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43F" w:rsidRDefault="00AE743F" w:rsidP="00B15C12">
      <w:r>
        <w:separator/>
      </w:r>
    </w:p>
  </w:endnote>
  <w:endnote w:type="continuationSeparator" w:id="0">
    <w:p w:rsidR="00AE743F" w:rsidRDefault="00AE743F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43F" w:rsidRDefault="00AE743F" w:rsidP="00B15C12">
      <w:r>
        <w:separator/>
      </w:r>
    </w:p>
  </w:footnote>
  <w:footnote w:type="continuationSeparator" w:id="0">
    <w:p w:rsidR="00AE743F" w:rsidRDefault="00AE743F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C2D18"/>
    <w:rsid w:val="0052330C"/>
    <w:rsid w:val="00591F06"/>
    <w:rsid w:val="005C68C0"/>
    <w:rsid w:val="00610737"/>
    <w:rsid w:val="0082218A"/>
    <w:rsid w:val="00866176"/>
    <w:rsid w:val="00874252"/>
    <w:rsid w:val="00AB68F4"/>
    <w:rsid w:val="00AE743F"/>
    <w:rsid w:val="00B15C12"/>
    <w:rsid w:val="00B50C46"/>
    <w:rsid w:val="00CE4FCB"/>
    <w:rsid w:val="00D209F2"/>
    <w:rsid w:val="00D66116"/>
    <w:rsid w:val="00E018B0"/>
    <w:rsid w:val="00E21BA7"/>
    <w:rsid w:val="00E96FAE"/>
    <w:rsid w:val="00F14BCA"/>
    <w:rsid w:val="00FE669D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215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2021-02-25T07:39:00Z</dcterms:created>
  <dcterms:modified xsi:type="dcterms:W3CDTF">2021-02-25T07:39:00Z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