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恩平市圣堂镇进职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0750-7381658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43DE4BCA"/>
    <w:rsid w:val="52E11775"/>
    <w:rsid w:val="53890144"/>
    <w:rsid w:val="57671A88"/>
    <w:rsid w:val="5B915ED4"/>
    <w:rsid w:val="5F5A3F72"/>
    <w:rsid w:val="5FFF1DEF"/>
    <w:rsid w:val="61447945"/>
    <w:rsid w:val="6A49F83B"/>
    <w:rsid w:val="6E71773D"/>
    <w:rsid w:val="6EB6560C"/>
    <w:rsid w:val="732D4FE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1016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2021-02-26T01:18:22Z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