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423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423"/>
      </w:tblGrid>
      <w:tr w:rsidR="00C42554">
        <w:trPr>
          <w:trHeight w:val="420"/>
        </w:trPr>
        <w:tc>
          <w:tcPr>
            <w:tcW w:w="10423" w:type="dxa"/>
            <w:shd w:val="clear" w:color="auto" w:fill="auto"/>
            <w:vAlign w:val="center"/>
          </w:tcPr>
          <w:p w:rsidR="00C42554" w:rsidRDefault="00150C87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40"/>
                <w:szCs w:val="40"/>
              </w:rPr>
              <w:t>广东法律服务网服务事项指南</w:t>
            </w:r>
          </w:p>
        </w:tc>
      </w:tr>
    </w:tbl>
    <w:p w:rsidR="00C42554" w:rsidRDefault="00150C87">
      <w:pPr>
        <w:widowControl/>
        <w:wordWrap w:val="0"/>
        <w:jc w:val="right"/>
        <w:textAlignment w:val="center"/>
        <w:rPr>
          <w:rFonts w:ascii="宋体" w:eastAsia="宋体" w:hAnsi="宋体" w:cs="宋体"/>
          <w:color w:val="000000"/>
          <w:sz w:val="20"/>
          <w:szCs w:val="20"/>
        </w:rPr>
      </w:pPr>
      <w:r>
        <w:rPr>
          <w:rFonts w:ascii="宋体" w:eastAsia="宋体" w:hAnsi="宋体" w:cs="宋体"/>
          <w:color w:val="000000"/>
          <w:sz w:val="20"/>
          <w:szCs w:val="20"/>
        </w:rPr>
        <w:t xml:space="preserve">  填写单位：</w:t>
      </w:r>
      <w:r w:rsidR="004B09C5">
        <w:rPr>
          <w:rFonts w:ascii="宋体" w:eastAsia="宋体" w:hAnsi="宋体" w:cs="宋体"/>
          <w:color w:val="000000"/>
          <w:sz w:val="20"/>
          <w:szCs w:val="20"/>
        </w:rPr>
        <w:t>恩平市</w:t>
      </w:r>
      <w:r>
        <w:rPr>
          <w:rFonts w:ascii="宋体" w:eastAsia="宋体" w:hAnsi="宋体" w:cs="宋体"/>
          <w:color w:val="000000"/>
          <w:sz w:val="20"/>
          <w:szCs w:val="20"/>
        </w:rPr>
        <w:t xml:space="preserve">公共法律服务中心                    </w:t>
      </w:r>
    </w:p>
    <w:tbl>
      <w:tblPr>
        <w:tblW w:w="10423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34"/>
        <w:gridCol w:w="4358"/>
        <w:gridCol w:w="1979"/>
        <w:gridCol w:w="1566"/>
        <w:gridCol w:w="1186"/>
      </w:tblGrid>
      <w:tr w:rsidR="00C42554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C42554" w:rsidRDefault="00150C8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2554" w:rsidRDefault="00150C87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法律援助咨询</w:t>
            </w:r>
          </w:p>
        </w:tc>
      </w:tr>
      <w:tr w:rsidR="00C42554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C42554" w:rsidRDefault="00150C8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2554" w:rsidRDefault="00150C87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解答群众关于申请法律援助的问题</w:t>
            </w:r>
          </w:p>
        </w:tc>
      </w:tr>
      <w:tr w:rsidR="00C42554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C42554" w:rsidRDefault="00150C8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2554" w:rsidRDefault="00150C87">
            <w:pPr>
              <w:widowControl/>
              <w:jc w:val="left"/>
              <w:rPr>
                <w:rFonts w:ascii="宋体" w:eastAsia="宋体" w:hAnsi="宋体" w:cs="宋体"/>
                <w:color w:val="000000"/>
                <w:sz w:val="24"/>
              </w:rPr>
            </w:pPr>
            <w:proofErr w:type="gramStart"/>
            <w:r>
              <w:rPr>
                <w:rFonts w:ascii="宋体" w:eastAsia="宋体" w:hAnsi="宋体" w:cs="宋体"/>
                <w:color w:val="000000"/>
                <w:sz w:val="24"/>
              </w:rPr>
              <w:t>《</w:t>
            </w:r>
            <w:hyperlink r:id="rId8" w:tgtFrame="/Users/guagua/Documents\x/_blank" w:history="1">
              <w:r>
                <w:rPr>
                  <w:rFonts w:ascii="宋体" w:eastAsia="宋体" w:hAnsi="宋体" w:cs="宋体"/>
                  <w:color w:val="000000"/>
                  <w:sz w:val="24"/>
                </w:rPr>
                <w:t>司法部关于推进公共法律服务平台建设的意见</w:t>
              </w:r>
            </w:hyperlink>
            <w:r>
              <w:rPr>
                <w:rFonts w:ascii="宋体" w:eastAsia="宋体" w:hAnsi="宋体" w:cs="宋体"/>
                <w:color w:val="000000"/>
                <w:sz w:val="24"/>
              </w:rPr>
              <w:t>》司发〔2017〕</w:t>
            </w:r>
            <w:proofErr w:type="gramEnd"/>
            <w:r>
              <w:rPr>
                <w:rFonts w:ascii="宋体" w:eastAsia="宋体" w:hAnsi="宋体" w:cs="宋体"/>
                <w:color w:val="000000"/>
                <w:sz w:val="24"/>
              </w:rPr>
              <w:t>9号 全文</w:t>
            </w:r>
          </w:p>
        </w:tc>
      </w:tr>
      <w:tr w:rsidR="00C42554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C42554" w:rsidRDefault="00150C8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2554" w:rsidRDefault="00150C87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前往</w:t>
            </w:r>
            <w:r w:rsidR="004B09C5">
              <w:rPr>
                <w:rFonts w:ascii="宋体" w:eastAsia="宋体" w:hAnsi="宋体" w:cs="宋体"/>
                <w:color w:val="000000"/>
                <w:sz w:val="24"/>
              </w:rPr>
              <w:t>恩平市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>公共法律服务中心咨询法律援助有关事宜的群众</w:t>
            </w:r>
          </w:p>
        </w:tc>
      </w:tr>
      <w:tr w:rsidR="00C42554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C42554" w:rsidRDefault="00150C8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2554" w:rsidRDefault="004B09C5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恩平市</w:t>
            </w:r>
            <w:r w:rsidR="00150C87">
              <w:rPr>
                <w:rFonts w:ascii="宋体" w:eastAsia="宋体" w:hAnsi="宋体" w:cs="宋体"/>
                <w:color w:val="000000"/>
                <w:sz w:val="24"/>
              </w:rPr>
              <w:t>公共法律服务中心</w:t>
            </w:r>
          </w:p>
        </w:tc>
      </w:tr>
      <w:tr w:rsidR="00C42554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C42554" w:rsidRDefault="00150C8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C42554" w:rsidRDefault="004B09C5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恩平市东门路24号司法局公</w:t>
            </w:r>
            <w:r>
              <w:rPr>
                <w:rFonts w:ascii="宋体" w:eastAsia="宋体" w:hAnsi="宋体" w:cs="宋体"/>
                <w:color w:val="000000"/>
                <w:sz w:val="28"/>
                <w:szCs w:val="28"/>
              </w:rPr>
              <w:t>共法律服务中心</w:t>
            </w:r>
            <w:r w:rsidR="00150C87">
              <w:rPr>
                <w:rFonts w:ascii="宋体" w:eastAsia="宋体" w:hAnsi="宋体" w:cs="宋体"/>
                <w:color w:val="000000"/>
                <w:sz w:val="28"/>
                <w:szCs w:val="28"/>
              </w:rPr>
              <w:t>一</w:t>
            </w:r>
            <w:proofErr w:type="gramStart"/>
            <w:r w:rsidR="00150C87">
              <w:rPr>
                <w:rFonts w:ascii="宋体" w:eastAsia="宋体" w:hAnsi="宋体" w:cs="宋体"/>
                <w:color w:val="000000"/>
                <w:sz w:val="28"/>
                <w:szCs w:val="28"/>
              </w:rPr>
              <w:t>楼法律</w:t>
            </w:r>
            <w:proofErr w:type="gramEnd"/>
            <w:r w:rsidR="00150C87">
              <w:rPr>
                <w:rFonts w:ascii="宋体" w:eastAsia="宋体" w:hAnsi="宋体" w:cs="宋体"/>
                <w:color w:val="000000"/>
                <w:sz w:val="28"/>
                <w:szCs w:val="28"/>
              </w:rPr>
              <w:t>咨询窗口</w:t>
            </w:r>
          </w:p>
        </w:tc>
      </w:tr>
      <w:tr w:rsidR="00C42554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C42554" w:rsidRDefault="00150C8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2554" w:rsidRDefault="00150C87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周一至周五（法定节假日除外）上午8:</w:t>
            </w:r>
            <w:r>
              <w:rPr>
                <w:rFonts w:ascii="宋体" w:eastAsia="宋体" w:hAnsi="宋体" w:cs="宋体"/>
                <w:color w:val="000000"/>
                <w:sz w:val="28"/>
                <w:szCs w:val="28"/>
              </w:rPr>
              <w:t>3</w:t>
            </w:r>
            <w:r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0-12:00下午14:</w:t>
            </w:r>
            <w:r w:rsidR="005B3E66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3</w:t>
            </w:r>
            <w:bookmarkStart w:id="0" w:name="_GoBack"/>
            <w:bookmarkEnd w:id="0"/>
            <w:r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0-17:30</w:t>
            </w:r>
          </w:p>
        </w:tc>
      </w:tr>
      <w:tr w:rsidR="00C42554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C42554" w:rsidRDefault="00150C87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2554" w:rsidRDefault="00150C87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无</w:t>
            </w:r>
          </w:p>
        </w:tc>
      </w:tr>
      <w:tr w:rsidR="00C42554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C42554" w:rsidRDefault="00150C87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2554" w:rsidRDefault="00150C87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现场办结</w:t>
            </w:r>
          </w:p>
        </w:tc>
      </w:tr>
      <w:tr w:rsidR="00C42554">
        <w:trPr>
          <w:trHeight w:val="624"/>
        </w:trPr>
        <w:tc>
          <w:tcPr>
            <w:tcW w:w="1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C42554" w:rsidRDefault="00150C8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2554" w:rsidRDefault="00150C87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有关法律援助的问题均可请工作人员予以解答</w:t>
            </w:r>
          </w:p>
        </w:tc>
      </w:tr>
      <w:tr w:rsidR="00C42554">
        <w:trPr>
          <w:trHeight w:val="624"/>
        </w:trPr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C42554" w:rsidRDefault="00C42554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2554" w:rsidRDefault="00C42554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C42554">
        <w:trPr>
          <w:trHeight w:val="624"/>
        </w:trPr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C42554" w:rsidRDefault="00C42554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2554" w:rsidRDefault="00C42554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C42554">
        <w:trPr>
          <w:trHeight w:val="624"/>
        </w:trPr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C42554" w:rsidRDefault="00C42554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2554" w:rsidRDefault="00C42554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C42554">
        <w:trPr>
          <w:trHeight w:val="624"/>
        </w:trPr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C42554" w:rsidRDefault="00C42554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2554" w:rsidRDefault="00C42554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C42554">
        <w:trPr>
          <w:trHeight w:val="285"/>
        </w:trPr>
        <w:tc>
          <w:tcPr>
            <w:tcW w:w="1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C42554" w:rsidRDefault="00150C8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C42554" w:rsidRDefault="00150C87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C42554" w:rsidRDefault="00150C87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4"/>
              </w:rPr>
            </w:pPr>
            <w:r>
              <w:rPr>
                <w:rFonts w:ascii="宋体" w:eastAsia="宋体" w:hAnsi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C42554" w:rsidRDefault="00150C87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C42554" w:rsidRDefault="00150C87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</w:rPr>
              <w:t>⽰</w:t>
            </w:r>
            <w:proofErr w:type="gramStart"/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</w:rPr>
              <w:t>范</w:t>
            </w:r>
            <w:proofErr w:type="gramEnd"/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</w:rPr>
              <w:t>⽂本</w:t>
            </w:r>
          </w:p>
        </w:tc>
      </w:tr>
      <w:tr w:rsidR="00C42554">
        <w:trPr>
          <w:trHeight w:val="285"/>
        </w:trPr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C42554" w:rsidRDefault="00C42554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C42554" w:rsidRDefault="00150C87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C42554" w:rsidRDefault="00150C87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eastAsia="宋体" w:hAnsi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eastAsia="宋体" w:hAnsi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eastAsia="宋体" w:hAnsi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C42554" w:rsidRDefault="00150C87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无需复印件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C42554" w:rsidRDefault="00150C8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C00000"/>
                <w:sz w:val="22"/>
                <w:szCs w:val="22"/>
              </w:rPr>
            </w:pPr>
            <w:r>
              <w:rPr>
                <w:rFonts w:ascii="宋体" w:eastAsia="宋体" w:hAnsi="宋体" w:cs="宋体"/>
                <w:sz w:val="22"/>
                <w:szCs w:val="22"/>
              </w:rPr>
              <w:t>附件一</w:t>
            </w:r>
          </w:p>
        </w:tc>
      </w:tr>
      <w:tr w:rsidR="00C42554">
        <w:trPr>
          <w:trHeight w:val="285"/>
        </w:trPr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C42554" w:rsidRDefault="00C42554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C42554" w:rsidRDefault="00C42554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C42554" w:rsidRDefault="00150C87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eastAsia="宋体" w:hAnsi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eastAsia="宋体" w:hAnsi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eastAsia="宋体" w:hAnsi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C42554" w:rsidRDefault="00C42554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C42554" w:rsidRDefault="00C42554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C42554">
        <w:trPr>
          <w:trHeight w:val="285"/>
        </w:trPr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C42554" w:rsidRDefault="00C42554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C42554" w:rsidRDefault="00C42554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C42554" w:rsidRDefault="00150C87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eastAsia="宋体" w:hAnsi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eastAsia="宋体" w:hAnsi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eastAsia="宋体" w:hAnsi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C42554" w:rsidRDefault="00C42554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C42554" w:rsidRDefault="00C42554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C42554">
        <w:trPr>
          <w:trHeight w:val="285"/>
        </w:trPr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C42554" w:rsidRDefault="00C42554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C42554" w:rsidRDefault="00C42554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C42554" w:rsidRDefault="00150C87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eastAsia="宋体" w:hAnsi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eastAsia="宋体" w:hAnsi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eastAsia="宋体" w:hAnsi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C42554" w:rsidRDefault="00C42554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C42554" w:rsidRDefault="00C42554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C42554">
        <w:trPr>
          <w:trHeight w:val="509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C42554" w:rsidRDefault="00150C87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C42554" w:rsidRDefault="00150C87">
            <w:pPr>
              <w:widowControl/>
              <w:jc w:val="center"/>
              <w:textAlignment w:val="center"/>
              <w:rPr>
                <w:rFonts w:ascii="宋体" w:eastAsia="宋体" w:hAnsi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eastAsia="宋体" w:hAnsi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eastAsia="宋体" w:hAnsi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:rsidR="00C42554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C42554" w:rsidRDefault="00150C8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2554" w:rsidRDefault="00150C87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eastAsia="宋体" w:hAnsi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eastAsia="宋体" w:hAnsi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eastAsia="宋体" w:hAnsi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:rsidR="00C42554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C42554" w:rsidRDefault="00150C8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2554" w:rsidRDefault="00150C8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无文书</w:t>
            </w:r>
          </w:p>
        </w:tc>
      </w:tr>
      <w:tr w:rsidR="00C42554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C42554" w:rsidRDefault="00150C8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2554" w:rsidRDefault="00150C87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</w:rPr>
              <w:t>否</w:t>
            </w:r>
          </w:p>
        </w:tc>
      </w:tr>
      <w:tr w:rsidR="00C42554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C42554" w:rsidRDefault="00150C8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lastRenderedPageBreak/>
              <w:t>收费标准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2554" w:rsidRDefault="00150C87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免费</w:t>
            </w:r>
          </w:p>
        </w:tc>
      </w:tr>
      <w:tr w:rsidR="00C42554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C42554" w:rsidRDefault="00150C8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2554" w:rsidRDefault="00150C87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无</w:t>
            </w:r>
          </w:p>
        </w:tc>
      </w:tr>
      <w:tr w:rsidR="00C42554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C42554" w:rsidRDefault="00150C8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2554" w:rsidRDefault="00150C8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4"/>
              </w:rPr>
              <w:t xml:space="preserve">□线上支付      □现金支付       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</w:rPr>
              <w:t>无需收费</w:t>
            </w:r>
          </w:p>
        </w:tc>
      </w:tr>
      <w:tr w:rsidR="00C42554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C42554" w:rsidRDefault="00150C8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2554" w:rsidRDefault="00150C8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4"/>
              </w:rPr>
              <w:t>□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:rsidR="004B09C5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4B09C5" w:rsidRDefault="004B09C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09C5" w:rsidRDefault="004B09C5" w:rsidP="002429E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0750-7371018</w:t>
            </w:r>
          </w:p>
        </w:tc>
      </w:tr>
      <w:tr w:rsidR="004B09C5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4B09C5" w:rsidRDefault="004B09C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09C5" w:rsidRDefault="004B09C5" w:rsidP="002429E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0750-7371370</w:t>
            </w:r>
          </w:p>
        </w:tc>
      </w:tr>
    </w:tbl>
    <w:p w:rsidR="00C42554" w:rsidRDefault="00C42554"/>
    <w:p w:rsidR="00C42554" w:rsidRDefault="00C42554"/>
    <w:p w:rsidR="00C42554" w:rsidRDefault="00C42554"/>
    <w:p w:rsidR="00C42554" w:rsidRDefault="00C42554"/>
    <w:p w:rsidR="00C42554" w:rsidRDefault="00C42554"/>
    <w:p w:rsidR="00C42554" w:rsidRDefault="00C42554"/>
    <w:p w:rsidR="00C42554" w:rsidRDefault="00C42554"/>
    <w:p w:rsidR="00C42554" w:rsidRDefault="00C42554"/>
    <w:p w:rsidR="00C42554" w:rsidRDefault="00C42554"/>
    <w:p w:rsidR="00C42554" w:rsidRDefault="00C42554"/>
    <w:p w:rsidR="00C42554" w:rsidRDefault="00C42554"/>
    <w:p w:rsidR="00C42554" w:rsidRDefault="00C42554"/>
    <w:p w:rsidR="00C42554" w:rsidRDefault="00C42554"/>
    <w:p w:rsidR="00C42554" w:rsidRDefault="00C42554"/>
    <w:p w:rsidR="00C42554" w:rsidRDefault="00C42554"/>
    <w:p w:rsidR="00C42554" w:rsidRDefault="00C42554"/>
    <w:p w:rsidR="00C42554" w:rsidRDefault="00C42554"/>
    <w:p w:rsidR="00C42554" w:rsidRDefault="00C42554"/>
    <w:p w:rsidR="00C42554" w:rsidRDefault="00C42554"/>
    <w:p w:rsidR="00C42554" w:rsidRDefault="00C42554"/>
    <w:p w:rsidR="00C42554" w:rsidRDefault="00C42554"/>
    <w:p w:rsidR="00C42554" w:rsidRDefault="00C42554"/>
    <w:p w:rsidR="00C42554" w:rsidRDefault="00C42554"/>
    <w:p w:rsidR="00C42554" w:rsidRDefault="00C42554"/>
    <w:p w:rsidR="00C42554" w:rsidRDefault="00C42554"/>
    <w:p w:rsidR="00C42554" w:rsidRDefault="00C42554"/>
    <w:p w:rsidR="00C42554" w:rsidRDefault="00C42554"/>
    <w:p w:rsidR="00C42554" w:rsidRDefault="00C42554"/>
    <w:p w:rsidR="00C42554" w:rsidRDefault="00C42554"/>
    <w:p w:rsidR="00C42554" w:rsidRDefault="00C42554"/>
    <w:p w:rsidR="00C42554" w:rsidRDefault="00C42554"/>
    <w:p w:rsidR="00C42554" w:rsidRDefault="00C42554"/>
    <w:p w:rsidR="00C42554" w:rsidRDefault="00C42554"/>
    <w:p w:rsidR="00C42554" w:rsidRDefault="00C42554"/>
    <w:p w:rsidR="00C42554" w:rsidRDefault="00C42554"/>
    <w:p w:rsidR="00C42554" w:rsidRDefault="00C42554"/>
    <w:p w:rsidR="00C42554" w:rsidRDefault="00150C87">
      <w:r>
        <w:lastRenderedPageBreak/>
        <w:t>附件一：申请材料样本</w:t>
      </w:r>
    </w:p>
    <w:p w:rsidR="00C42554" w:rsidRDefault="00150C87">
      <w:pPr>
        <w:jc w:val="center"/>
        <w:rPr>
          <w:rFonts w:ascii="仿宋" w:eastAsia="仿宋" w:hAnsi="仿宋" w:cs="仿宋"/>
          <w:b/>
          <w:bCs/>
          <w:sz w:val="48"/>
          <w:szCs w:val="48"/>
        </w:rPr>
      </w:pPr>
      <w:r>
        <w:rPr>
          <w:rFonts w:ascii="仿宋" w:eastAsia="仿宋" w:hAnsi="仿宋" w:cs="仿宋" w:hint="eastAsia"/>
          <w:b/>
          <w:bCs/>
          <w:sz w:val="48"/>
          <w:szCs w:val="48"/>
        </w:rPr>
        <w:t>来访咨询申请表</w:t>
      </w:r>
    </w:p>
    <w:p w:rsidR="00C42554" w:rsidRDefault="00C42554">
      <w:pPr>
        <w:jc w:val="center"/>
        <w:rPr>
          <w:rFonts w:ascii="仿宋" w:eastAsia="仿宋" w:hAnsi="仿宋" w:cs="仿宋"/>
          <w:b/>
          <w:bCs/>
          <w:sz w:val="48"/>
          <w:szCs w:val="48"/>
        </w:rPr>
      </w:pPr>
    </w:p>
    <w:tbl>
      <w:tblPr>
        <w:tblStyle w:val="a4"/>
        <w:tblW w:w="10080" w:type="dxa"/>
        <w:tblInd w:w="-149" w:type="dxa"/>
        <w:tblLayout w:type="fixed"/>
        <w:tblLook w:val="04A0" w:firstRow="1" w:lastRow="0" w:firstColumn="1" w:lastColumn="0" w:noHBand="0" w:noVBand="1"/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:rsidR="00C42554">
        <w:trPr>
          <w:trHeight w:val="829"/>
        </w:trPr>
        <w:tc>
          <w:tcPr>
            <w:tcW w:w="1968" w:type="dxa"/>
            <w:gridSpan w:val="3"/>
            <w:vAlign w:val="center"/>
          </w:tcPr>
          <w:p w:rsidR="00C42554" w:rsidRDefault="00150C87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:rsidR="00C42554" w:rsidRDefault="00C42554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C42554" w:rsidRDefault="00150C87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:rsidR="00C42554" w:rsidRDefault="00C42554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:rsidR="00C42554" w:rsidRDefault="00150C87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:rsidR="00C42554" w:rsidRDefault="00C42554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:rsidR="00C42554" w:rsidRDefault="00150C87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:rsidR="00C42554" w:rsidRDefault="00C42554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</w:tr>
      <w:tr w:rsidR="00C42554">
        <w:tc>
          <w:tcPr>
            <w:tcW w:w="1968" w:type="dxa"/>
            <w:gridSpan w:val="3"/>
            <w:vAlign w:val="center"/>
          </w:tcPr>
          <w:p w:rsidR="00C42554" w:rsidRDefault="00150C87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:rsidR="00C42554" w:rsidRDefault="00C42554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:rsidR="00C42554" w:rsidRDefault="00C42554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:rsidR="00C42554" w:rsidRDefault="00C42554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:rsidR="00C42554" w:rsidRDefault="00C42554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:rsidR="00C42554" w:rsidRDefault="00C42554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:rsidR="00C42554" w:rsidRDefault="00C42554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:rsidR="00C42554" w:rsidRDefault="00C42554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:rsidR="00C42554" w:rsidRDefault="00C42554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:rsidR="00C42554" w:rsidRDefault="00C42554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:rsidR="00C42554" w:rsidRDefault="00C42554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:rsidR="00C42554" w:rsidRDefault="00C42554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:rsidR="00C42554" w:rsidRDefault="00C42554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:rsidR="00C42554" w:rsidRDefault="00C42554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:rsidR="00C42554" w:rsidRDefault="00C42554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:rsidR="00C42554" w:rsidRDefault="00C42554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:rsidR="00C42554" w:rsidRDefault="00C42554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:rsidR="00C42554" w:rsidRDefault="00C42554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:rsidR="00C42554" w:rsidRDefault="00C42554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</w:tr>
      <w:tr w:rsidR="00C42554">
        <w:trPr>
          <w:trHeight w:val="90"/>
        </w:trPr>
        <w:tc>
          <w:tcPr>
            <w:tcW w:w="1968" w:type="dxa"/>
            <w:gridSpan w:val="3"/>
            <w:vAlign w:val="center"/>
          </w:tcPr>
          <w:p w:rsidR="00C42554" w:rsidRDefault="00150C87">
            <w:pPr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:rsidR="00C42554" w:rsidRDefault="00C42554">
            <w:pPr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</w:tr>
      <w:tr w:rsidR="00C42554">
        <w:trPr>
          <w:trHeight w:val="839"/>
        </w:trPr>
        <w:tc>
          <w:tcPr>
            <w:tcW w:w="1968" w:type="dxa"/>
            <w:gridSpan w:val="3"/>
            <w:vAlign w:val="center"/>
          </w:tcPr>
          <w:p w:rsidR="00C42554" w:rsidRDefault="00150C87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:rsidR="00C42554" w:rsidRDefault="00C42554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:rsidR="00C42554" w:rsidRDefault="00150C87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:rsidR="00C42554" w:rsidRDefault="00C42554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</w:tr>
      <w:tr w:rsidR="00C42554">
        <w:trPr>
          <w:trHeight w:val="9314"/>
        </w:trPr>
        <w:tc>
          <w:tcPr>
            <w:tcW w:w="1968" w:type="dxa"/>
            <w:gridSpan w:val="3"/>
            <w:textDirection w:val="tbLrV"/>
            <w:vAlign w:val="center"/>
          </w:tcPr>
          <w:p w:rsidR="00C42554" w:rsidRDefault="00150C87">
            <w:pPr>
              <w:ind w:left="113" w:right="113"/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proofErr w:type="gramStart"/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咨</w:t>
            </w:r>
            <w:proofErr w:type="gramEnd"/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 </w:t>
            </w:r>
            <w:proofErr w:type="gramStart"/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询</w:t>
            </w:r>
            <w:proofErr w:type="gramEnd"/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 内  容</w:t>
            </w:r>
          </w:p>
        </w:tc>
        <w:tc>
          <w:tcPr>
            <w:tcW w:w="8112" w:type="dxa"/>
            <w:gridSpan w:val="23"/>
            <w:vAlign w:val="center"/>
          </w:tcPr>
          <w:p w:rsidR="00C42554" w:rsidRDefault="00150C87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/>
                <w:b/>
                <w:bCs/>
                <w:sz w:val="28"/>
                <w:szCs w:val="28"/>
              </w:rPr>
              <w:t>就XX进行咨询</w:t>
            </w:r>
          </w:p>
        </w:tc>
      </w:tr>
      <w:tr w:rsidR="00C42554">
        <w:tc>
          <w:tcPr>
            <w:tcW w:w="10080" w:type="dxa"/>
            <w:gridSpan w:val="26"/>
            <w:vAlign w:val="center"/>
          </w:tcPr>
          <w:p w:rsidR="00C42554" w:rsidRDefault="00150C87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:rsidR="00C42554">
        <w:trPr>
          <w:gridBefore w:val="1"/>
          <w:wBefore w:w="75" w:type="dxa"/>
        </w:trPr>
        <w:tc>
          <w:tcPr>
            <w:tcW w:w="10005" w:type="dxa"/>
            <w:gridSpan w:val="25"/>
          </w:tcPr>
          <w:p w:rsidR="00C42554" w:rsidRDefault="00150C87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:rsidR="00C42554">
        <w:trPr>
          <w:gridBefore w:val="1"/>
          <w:wBefore w:w="75" w:type="dxa"/>
          <w:trHeight w:val="2678"/>
        </w:trPr>
        <w:tc>
          <w:tcPr>
            <w:tcW w:w="1671" w:type="dxa"/>
            <w:vAlign w:val="center"/>
          </w:tcPr>
          <w:p w:rsidR="00C42554" w:rsidRDefault="00150C87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lastRenderedPageBreak/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:rsidR="00C42554" w:rsidRDefault="00C42554">
            <w:pPr>
              <w:spacing w:line="360" w:lineRule="auto"/>
              <w:rPr>
                <w:rFonts w:ascii="仿宋" w:eastAsia="仿宋" w:hAnsi="仿宋" w:cs="仿宋"/>
                <w:b/>
                <w:bCs/>
                <w:sz w:val="24"/>
              </w:rPr>
            </w:pPr>
          </w:p>
          <w:p w:rsidR="00C42554" w:rsidRDefault="00150C87">
            <w:pPr>
              <w:spacing w:line="360" w:lineRule="auto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□残疾人     □农民    □农民工    □军人军属</w:t>
            </w:r>
          </w:p>
          <w:p w:rsidR="00C42554" w:rsidRDefault="00150C87">
            <w:pPr>
              <w:spacing w:line="360" w:lineRule="auto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□妇女        □60岁以上老年人      □未成年人</w:t>
            </w:r>
          </w:p>
          <w:p w:rsidR="00C42554" w:rsidRDefault="00150C87">
            <w:pPr>
              <w:spacing w:line="360" w:lineRule="auto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□少数民族    □下岗失业人员      □自由职业者</w:t>
            </w:r>
          </w:p>
          <w:p w:rsidR="00C42554" w:rsidRDefault="00150C87">
            <w:pPr>
              <w:spacing w:line="360" w:lineRule="auto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□其他 </w:t>
            </w:r>
          </w:p>
          <w:p w:rsidR="00C42554" w:rsidRDefault="00C42554">
            <w:pPr>
              <w:spacing w:line="360" w:lineRule="auto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:rsidR="00C42554" w:rsidRDefault="00150C87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:rsidR="00C42554" w:rsidRDefault="00C42554">
            <w:pPr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C42554">
        <w:trPr>
          <w:gridBefore w:val="1"/>
          <w:wBefore w:w="75" w:type="dxa"/>
          <w:trHeight w:val="90"/>
        </w:trPr>
        <w:tc>
          <w:tcPr>
            <w:tcW w:w="1671" w:type="dxa"/>
            <w:textDirection w:val="tbLrV"/>
            <w:vAlign w:val="center"/>
          </w:tcPr>
          <w:p w:rsidR="00C42554" w:rsidRDefault="00150C87">
            <w:pPr>
              <w:spacing w:line="360" w:lineRule="auto"/>
              <w:ind w:left="113" w:right="113"/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proofErr w:type="gramStart"/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咨</w:t>
            </w:r>
            <w:proofErr w:type="gramEnd"/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询</w:t>
            </w:r>
            <w:proofErr w:type="gramEnd"/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事 项 类 别</w:t>
            </w:r>
          </w:p>
        </w:tc>
        <w:tc>
          <w:tcPr>
            <w:tcW w:w="8334" w:type="dxa"/>
            <w:gridSpan w:val="24"/>
          </w:tcPr>
          <w:p w:rsidR="00C42554" w:rsidRDefault="00C42554">
            <w:pPr>
              <w:spacing w:line="360" w:lineRule="auto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</w:p>
          <w:p w:rsidR="00C42554" w:rsidRDefault="00150C87">
            <w:pPr>
              <w:spacing w:line="360" w:lineRule="auto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:rsidR="00C42554" w:rsidRDefault="00C42554">
            <w:pPr>
              <w:spacing w:line="360" w:lineRule="auto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</w:p>
          <w:p w:rsidR="00C42554" w:rsidRDefault="00150C87">
            <w:pPr>
              <w:spacing w:line="360" w:lineRule="auto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□给付抚养费              □追索劳动报酬            □婚姻家庭</w:t>
            </w:r>
          </w:p>
          <w:p w:rsidR="00C42554" w:rsidRDefault="00C42554">
            <w:pPr>
              <w:spacing w:line="360" w:lineRule="auto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</w:p>
          <w:p w:rsidR="00C42554" w:rsidRDefault="00150C87">
            <w:pPr>
              <w:spacing w:line="360" w:lineRule="auto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□交通事故          □医疗事故         □主张见义勇为行为的民事权益</w:t>
            </w:r>
          </w:p>
          <w:p w:rsidR="00C42554" w:rsidRDefault="00C42554">
            <w:pPr>
              <w:spacing w:line="360" w:lineRule="auto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</w:p>
          <w:p w:rsidR="00C42554" w:rsidRDefault="00150C87">
            <w:pPr>
              <w:spacing w:line="360" w:lineRule="auto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:rsidR="00C42554" w:rsidRDefault="00C42554">
            <w:pPr>
              <w:spacing w:line="360" w:lineRule="auto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</w:p>
          <w:p w:rsidR="00C42554" w:rsidRDefault="00150C87">
            <w:pPr>
              <w:spacing w:line="360" w:lineRule="auto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□其他</w:t>
            </w:r>
            <w:r>
              <w:rPr>
                <w:rFonts w:ascii="仿宋" w:eastAsia="仿宋" w:hAnsi="仿宋" w:cs="仿宋" w:hint="eastAsia"/>
                <w:b/>
                <w:bCs/>
                <w:szCs w:val="21"/>
              </w:rPr>
              <w:t>（</w:t>
            </w:r>
            <w:proofErr w:type="gramStart"/>
            <w:r>
              <w:rPr>
                <w:rFonts w:ascii="仿宋" w:eastAsia="仿宋" w:hAnsi="仿宋" w:cs="仿宋" w:hint="eastAsia"/>
                <w:b/>
                <w:bCs/>
                <w:szCs w:val="21"/>
              </w:rPr>
              <w:t>勾选“其他”</w:t>
            </w:r>
            <w:proofErr w:type="gramEnd"/>
            <w:r>
              <w:rPr>
                <w:rFonts w:ascii="仿宋" w:eastAsia="仿宋" w:hAnsi="仿宋" w:cs="仿宋" w:hint="eastAsia"/>
                <w:b/>
                <w:bCs/>
                <w:szCs w:val="21"/>
              </w:rPr>
              <w:t>请填写）</w:t>
            </w:r>
          </w:p>
          <w:p w:rsidR="00C42554" w:rsidRDefault="00C42554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C42554">
        <w:trPr>
          <w:gridBefore w:val="1"/>
          <w:wBefore w:w="75" w:type="dxa"/>
          <w:trHeight w:val="5405"/>
        </w:trPr>
        <w:tc>
          <w:tcPr>
            <w:tcW w:w="1671" w:type="dxa"/>
            <w:textDirection w:val="tbLrV"/>
            <w:vAlign w:val="center"/>
          </w:tcPr>
          <w:p w:rsidR="00C42554" w:rsidRDefault="00150C87">
            <w:pPr>
              <w:ind w:left="113" w:right="113"/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:rsidR="00C42554" w:rsidRDefault="00150C87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:rsidR="00C42554" w:rsidRDefault="00150C87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:rsidR="00C42554" w:rsidRDefault="00150C87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:rsidR="00C42554">
        <w:trPr>
          <w:gridBefore w:val="1"/>
          <w:wBefore w:w="75" w:type="dxa"/>
          <w:trHeight w:val="489"/>
        </w:trPr>
        <w:tc>
          <w:tcPr>
            <w:tcW w:w="1671" w:type="dxa"/>
            <w:vAlign w:val="center"/>
          </w:tcPr>
          <w:p w:rsidR="00C42554" w:rsidRDefault="00150C87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:rsidR="00C42554" w:rsidRDefault="00C42554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</w:tr>
    </w:tbl>
    <w:p w:rsidR="00C42554" w:rsidRDefault="00C42554"/>
    <w:p w:rsidR="00C42554" w:rsidRDefault="00C42554"/>
    <w:p w:rsidR="00C42554" w:rsidRDefault="00C42554"/>
    <w:p w:rsidR="00C42554" w:rsidRDefault="00C42554"/>
    <w:p w:rsidR="00C42554" w:rsidRDefault="00150C87">
      <w:r>
        <w:lastRenderedPageBreak/>
        <w:t>附件二：办理流程图</w:t>
      </w:r>
    </w:p>
    <w:p w:rsidR="00C42554" w:rsidRDefault="00150C87">
      <w:pPr>
        <w:jc w:val="center"/>
      </w:pPr>
      <w:r>
        <w:rPr>
          <w:noProof/>
        </w:rPr>
        <w:drawing>
          <wp:inline distT="0" distB="0" distL="114300" distR="114300">
            <wp:extent cx="2257425" cy="4926330"/>
            <wp:effectExtent l="0" t="0" r="3175" b="1270"/>
            <wp:docPr id="1" name="图片 1" descr="648ea2ab-6e12-414c-8f71-918a497365a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48ea2ab-6e12-414c-8f71-918a497365a8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257425" cy="4926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42554" w:rsidRDefault="00C42554"/>
    <w:p w:rsidR="00C42554" w:rsidRDefault="00C42554"/>
    <w:sectPr w:rsidR="00C42554" w:rsidSect="00C42554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4781" w:rsidRDefault="008E4781" w:rsidP="004B09C5">
      <w:r>
        <w:separator/>
      </w:r>
    </w:p>
  </w:endnote>
  <w:endnote w:type="continuationSeparator" w:id="0">
    <w:p w:rsidR="008E4781" w:rsidRDefault="008E4781" w:rsidP="004B09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icrosoft JhengHei Light">
    <w:altName w:val="Times New Roman"/>
    <w:charset w:val="00"/>
    <w:family w:val="auto"/>
    <w:pitch w:val="default"/>
  </w:font>
  <w:font w:name="Microsoft JhengHei UI Light">
    <w:altName w:val="Times New Roman"/>
    <w:charset w:val="00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仿宋">
    <w:altName w:val="汉仪仿宋KW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altName w:val="Helvetica Neue"/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4781" w:rsidRDefault="008E4781" w:rsidP="004B09C5">
      <w:r>
        <w:separator/>
      </w:r>
    </w:p>
  </w:footnote>
  <w:footnote w:type="continuationSeparator" w:id="0">
    <w:p w:rsidR="008E4781" w:rsidRDefault="008E4781" w:rsidP="004B09C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2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D1FFDB7B"/>
    <w:rsid w:val="EF768D54"/>
    <w:rsid w:val="F3773906"/>
    <w:rsid w:val="F5CD0C1E"/>
    <w:rsid w:val="FEF77641"/>
    <w:rsid w:val="FFFE237B"/>
    <w:rsid w:val="00150C87"/>
    <w:rsid w:val="004B09C5"/>
    <w:rsid w:val="005B3E66"/>
    <w:rsid w:val="008E4781"/>
    <w:rsid w:val="00C42554"/>
    <w:rsid w:val="0F6E1253"/>
    <w:rsid w:val="5F5A3F72"/>
    <w:rsid w:val="6A49F83B"/>
    <w:rsid w:val="6C6FBAD6"/>
    <w:rsid w:val="7CF598A8"/>
    <w:rsid w:val="7FBFCCF6"/>
    <w:rsid w:val="7FF604C2"/>
    <w:rsid w:val="BF7FF36E"/>
    <w:rsid w:val="C57F8CA1"/>
    <w:rsid w:val="C7032B0E"/>
    <w:rsid w:val="D1FFDB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42554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qFormat/>
    <w:rsid w:val="00C42554"/>
    <w:rPr>
      <w:color w:val="0000FF"/>
      <w:u w:val="single"/>
    </w:rPr>
  </w:style>
  <w:style w:type="table" w:styleId="a4">
    <w:name w:val="Table Grid"/>
    <w:basedOn w:val="a1"/>
    <w:qFormat/>
    <w:rsid w:val="00C4255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21">
    <w:name w:val="font21"/>
    <w:basedOn w:val="a0"/>
    <w:qFormat/>
    <w:rsid w:val="00C42554"/>
    <w:rPr>
      <w:rFonts w:ascii="Microsoft JhengHei Light" w:eastAsia="Microsoft JhengHei Light" w:hAnsi="Microsoft JhengHei Light" w:cs="Microsoft JhengHei Light"/>
      <w:color w:val="666666"/>
      <w:sz w:val="9"/>
      <w:szCs w:val="9"/>
      <w:u w:val="none"/>
    </w:rPr>
  </w:style>
  <w:style w:type="character" w:customStyle="1" w:styleId="font01">
    <w:name w:val="font01"/>
    <w:basedOn w:val="a0"/>
    <w:qFormat/>
    <w:rsid w:val="00C42554"/>
    <w:rPr>
      <w:rFonts w:ascii="Microsoft JhengHei UI Light" w:eastAsia="Microsoft JhengHei UI Light" w:hAnsi="Microsoft JhengHei UI Light" w:cs="Microsoft JhengHei UI Light"/>
      <w:color w:val="666666"/>
      <w:sz w:val="9"/>
      <w:szCs w:val="9"/>
      <w:u w:val="none"/>
    </w:rPr>
  </w:style>
  <w:style w:type="paragraph" w:styleId="a5">
    <w:name w:val="header"/>
    <w:basedOn w:val="a"/>
    <w:link w:val="Char"/>
    <w:rsid w:val="004B09C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rsid w:val="004B09C5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6">
    <w:name w:val="footer"/>
    <w:basedOn w:val="a"/>
    <w:link w:val="Char0"/>
    <w:rsid w:val="004B09C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rsid w:val="004B09C5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d.gov.cn/zwgk/wjk/zcfgk/content/post_2523956.html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208</Words>
  <Characters>1189</Characters>
  <Application>Microsoft Office Word</Application>
  <DocSecurity>0</DocSecurity>
  <Lines>9</Lines>
  <Paragraphs>2</Paragraphs>
  <ScaleCrop>false</ScaleCrop>
  <Company>Microsoft</Company>
  <LinksUpToDate>false</LinksUpToDate>
  <CharactersWithSpaces>1395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guagua</dc:creator>
  <cp:lastModifiedBy>Administrator</cp:lastModifiedBy>
  <cp:revision>4</cp:revision>
  <dcterms:created xsi:type="dcterms:W3CDTF">2020-04-17T22:12:00Z</dcterms:created>
  <dcterms:modified xsi:type="dcterms:W3CDTF">2021-11-18T11:34:00Z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2052-2.3.1.3761</vt:lpwstr>
  </property>
</Properties>
</file>