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610737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610737" w:rsidRDefault="00D209F2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B15C12">
        <w:rPr>
          <w:rFonts w:ascii="宋体" w:eastAsia="宋体" w:hAnsi="宋体" w:cs="宋体"/>
          <w:color w:val="000000"/>
          <w:sz w:val="20"/>
          <w:szCs w:val="20"/>
        </w:rPr>
        <w:t>恩平市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B15C12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D209F2">
              <w:rPr>
                <w:rFonts w:ascii="宋体" w:eastAsia="宋体" w:hAnsi="宋体" w:cs="宋体"/>
                <w:color w:val="000000"/>
                <w:sz w:val="24"/>
              </w:rPr>
              <w:t>公共法律服务中心服务预约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为群众办理有关</w:t>
            </w:r>
            <w:r w:rsidR="00B15C12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公共法律服务中心服务（咨询、查询、投诉、申办、领导干部接访等）的预约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r w:rsidR="009C3F0E">
              <w:fldChar w:fldCharType="begin"/>
            </w:r>
            <w:r w:rsidR="009C3F0E">
              <w:instrText xml:space="preserve"> HYPERLINK "http://www.gd.gov.cn/zwgk/wjk/zcfgk/content/post_2523956.html" \t "/Users/guagua/Documents\\x/_blank" </w:instrText>
            </w:r>
            <w:r w:rsidR="009C3F0E">
              <w:fldChar w:fldCharType="separate"/>
            </w:r>
            <w:r>
              <w:rPr>
                <w:rFonts w:ascii="宋体" w:eastAsia="宋体" w:hAnsi="宋体" w:cs="宋体"/>
                <w:color w:val="000000"/>
                <w:sz w:val="24"/>
              </w:rPr>
              <w:t>司法部关于推进公共法律服务平台建设的意见</w:t>
            </w:r>
            <w:r w:rsidR="009C3F0E">
              <w:rPr>
                <w:rFonts w:ascii="宋体" w:eastAsia="宋体" w:hAnsi="宋体" w:cs="宋体"/>
                <w:color w:val="000000"/>
                <w:sz w:val="24"/>
              </w:rPr>
              <w:fldChar w:fldCharType="end"/>
            </w:r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B15C12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公共法律服务中心预约办理</w:t>
            </w:r>
            <w:r w:rsidR="00B15C12"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公共法律服务中心服务的群众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B15C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恩平市</w:t>
            </w:r>
            <w:r w:rsidR="00D209F2">
              <w:rPr>
                <w:rFonts w:ascii="宋体" w:eastAsia="宋体" w:hAnsi="宋体" w:cs="宋体"/>
                <w:color w:val="000000"/>
                <w:sz w:val="24"/>
              </w:rPr>
              <w:t>公共法律服务中心（驻点单位）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B15C1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恩平市东门路24号司法局公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共法律服务中心</w:t>
            </w:r>
            <w:r w:rsidR="00D209F2">
              <w:rPr>
                <w:rFonts w:ascii="宋体" w:eastAsia="宋体" w:hAnsi="宋体" w:cs="宋体"/>
                <w:color w:val="000000"/>
                <w:sz w:val="28"/>
                <w:szCs w:val="28"/>
              </w:rPr>
              <w:t>一楼综合岗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156074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610737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有需要的群众均可前往预约</w:t>
            </w:r>
          </w:p>
        </w:tc>
      </w:tr>
      <w:tr w:rsidR="0061073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1073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1073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1073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10737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61073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61073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1073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1073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61073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10737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61073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737" w:rsidRDefault="00D209F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B15C1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15C12" w:rsidRDefault="00B15C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C12" w:rsidRDefault="00B15C12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0750-7371018</w:t>
            </w:r>
          </w:p>
        </w:tc>
      </w:tr>
      <w:tr w:rsidR="00B15C1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15C12" w:rsidRDefault="00B15C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C12" w:rsidRDefault="00B15C12" w:rsidP="002429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0750-7371370</w:t>
            </w:r>
          </w:p>
        </w:tc>
      </w:tr>
    </w:tbl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610737"/>
    <w:p w:rsidR="00610737" w:rsidRDefault="00D209F2">
      <w:r>
        <w:lastRenderedPageBreak/>
        <w:t>附件一：申请材料样本</w:t>
      </w:r>
    </w:p>
    <w:p w:rsidR="00610737" w:rsidRDefault="00D209F2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610737" w:rsidRDefault="0061073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610737">
        <w:trPr>
          <w:trHeight w:val="829"/>
        </w:trPr>
        <w:tc>
          <w:tcPr>
            <w:tcW w:w="1968" w:type="dxa"/>
            <w:gridSpan w:val="3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10737">
        <w:tc>
          <w:tcPr>
            <w:tcW w:w="1968" w:type="dxa"/>
            <w:gridSpan w:val="3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10737">
        <w:trPr>
          <w:trHeight w:val="90"/>
        </w:trPr>
        <w:tc>
          <w:tcPr>
            <w:tcW w:w="1968" w:type="dxa"/>
            <w:gridSpan w:val="3"/>
            <w:vAlign w:val="center"/>
          </w:tcPr>
          <w:p w:rsidR="00610737" w:rsidRDefault="00D209F2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610737" w:rsidRDefault="0061073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10737">
        <w:trPr>
          <w:trHeight w:val="839"/>
        </w:trPr>
        <w:tc>
          <w:tcPr>
            <w:tcW w:w="1968" w:type="dxa"/>
            <w:gridSpan w:val="3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10737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610737" w:rsidRDefault="00D209F2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预约办理</w:t>
            </w:r>
            <w:proofErr w:type="spellStart"/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  <w:proofErr w:type="spellEnd"/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:rsidR="00610737">
        <w:tc>
          <w:tcPr>
            <w:tcW w:w="10080" w:type="dxa"/>
            <w:gridSpan w:val="26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610737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610737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610737" w:rsidRDefault="0061073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10737" w:rsidRDefault="00D209F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610737" w:rsidRDefault="00D209F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610737" w:rsidRDefault="00D209F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610737" w:rsidRDefault="00D209F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610737" w:rsidRDefault="0061073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610737" w:rsidRDefault="00610737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10737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610737" w:rsidRDefault="00D209F2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610737" w:rsidRDefault="0061073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10737" w:rsidRDefault="00D209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610737" w:rsidRDefault="0061073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10737" w:rsidRDefault="00D209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610737" w:rsidRDefault="0061073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10737" w:rsidRDefault="00D209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610737" w:rsidRDefault="0061073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10737" w:rsidRDefault="00D209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610737" w:rsidRDefault="0061073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10737" w:rsidRDefault="00D209F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10737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610737" w:rsidRDefault="00D209F2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610737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610737" w:rsidRDefault="00D209F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610737" w:rsidRDefault="0061073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610737" w:rsidRDefault="00610737"/>
    <w:p w:rsidR="00610737" w:rsidRDefault="00610737"/>
    <w:p w:rsidR="00610737" w:rsidRDefault="00610737"/>
    <w:p w:rsidR="00610737" w:rsidRDefault="00610737"/>
    <w:p w:rsidR="00610737" w:rsidRDefault="00D209F2">
      <w:r>
        <w:t>附件二：办理流程图</w:t>
      </w:r>
    </w:p>
    <w:p w:rsidR="00610737" w:rsidRDefault="00D209F2">
      <w:pPr>
        <w:jc w:val="center"/>
      </w:pPr>
      <w:r>
        <w:rPr>
          <w:noProof/>
        </w:rP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737" w:rsidRDefault="00610737"/>
    <w:p w:rsidR="00610737" w:rsidRDefault="00610737"/>
    <w:sectPr w:rsidR="00610737" w:rsidSect="0061073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F0E" w:rsidRDefault="009C3F0E" w:rsidP="00B15C12">
      <w:r>
        <w:separator/>
      </w:r>
    </w:p>
  </w:endnote>
  <w:endnote w:type="continuationSeparator" w:id="0">
    <w:p w:rsidR="009C3F0E" w:rsidRDefault="009C3F0E" w:rsidP="00B1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Times New Roman"/>
    <w:charset w:val="00"/>
    <w:family w:val="auto"/>
    <w:pitch w:val="default"/>
  </w:font>
  <w:font w:name="Microsoft JhengHei UI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F0E" w:rsidRDefault="009C3F0E" w:rsidP="00B15C12">
      <w:r>
        <w:separator/>
      </w:r>
    </w:p>
  </w:footnote>
  <w:footnote w:type="continuationSeparator" w:id="0">
    <w:p w:rsidR="009C3F0E" w:rsidRDefault="009C3F0E" w:rsidP="00B15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D1FFDB7B"/>
    <w:rsid w:val="FD7DFE80"/>
    <w:rsid w:val="FEEE4708"/>
    <w:rsid w:val="FFEE3D9C"/>
    <w:rsid w:val="FFFE237B"/>
    <w:rsid w:val="00156074"/>
    <w:rsid w:val="00610737"/>
    <w:rsid w:val="009C3F0E"/>
    <w:rsid w:val="00B15C12"/>
    <w:rsid w:val="00D209F2"/>
    <w:rsid w:val="0F6E1253"/>
    <w:rsid w:val="57671A88"/>
    <w:rsid w:val="5F5A3F72"/>
    <w:rsid w:val="5FFF1DEF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D9D18EE"/>
    <w:rsid w:val="DFF7A363"/>
    <w:rsid w:val="F5CD0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73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610737"/>
    <w:rPr>
      <w:color w:val="0000FF"/>
      <w:u w:val="single"/>
    </w:rPr>
  </w:style>
  <w:style w:type="table" w:styleId="a4">
    <w:name w:val="Table Grid"/>
    <w:basedOn w:val="a1"/>
    <w:qFormat/>
    <w:rsid w:val="006107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qFormat/>
    <w:rsid w:val="00610737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610737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B15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15C1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B15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15C1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2020-04-18T06:12:00Z</dcterms:created>
  <dcterms:modified xsi:type="dcterms:W3CDTF">2021-11-18T11:35:00Z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