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恩平市农产品检测委托书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抽样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日期:</w:t>
      </w: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750"/>
        <w:gridCol w:w="2234"/>
        <w:gridCol w:w="3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5" w:type="dxa"/>
            <w:vMerge w:val="restart"/>
            <w:vAlign w:val="center"/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委托方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6223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223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法定代表人（负责人）：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223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223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个人</w:t>
            </w:r>
          </w:p>
        </w:tc>
        <w:tc>
          <w:tcPr>
            <w:tcW w:w="2234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姓名：</w:t>
            </w:r>
          </w:p>
        </w:tc>
        <w:tc>
          <w:tcPr>
            <w:tcW w:w="3989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223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223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是否开具食用农产品合格证</w:t>
            </w:r>
          </w:p>
        </w:tc>
        <w:tc>
          <w:tcPr>
            <w:tcW w:w="6973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是: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否: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委托检测品种</w:t>
            </w:r>
          </w:p>
        </w:tc>
        <w:tc>
          <w:tcPr>
            <w:tcW w:w="6973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000000"/>
              </w:rPr>
              <w:t>种植业产品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000000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000000"/>
              </w:rPr>
              <w:t>畜禽产品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000000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000000"/>
              </w:rPr>
              <w:t>水产品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color="000000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038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委托方签字（盖章） ：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038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受委托方签字（盖章）：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697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D3883"/>
    <w:rsid w:val="10112461"/>
    <w:rsid w:val="1A115AB5"/>
    <w:rsid w:val="25974DC7"/>
    <w:rsid w:val="28A87DB1"/>
    <w:rsid w:val="37395998"/>
    <w:rsid w:val="3EC31EFE"/>
    <w:rsid w:val="418E5151"/>
    <w:rsid w:val="4525281B"/>
    <w:rsid w:val="50E463D7"/>
    <w:rsid w:val="59616731"/>
    <w:rsid w:val="6AFE4091"/>
    <w:rsid w:val="7A6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萱草</cp:lastModifiedBy>
  <dcterms:modified xsi:type="dcterms:W3CDTF">2021-04-16T00:56:19Z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77D5797F4EB349208F3BBCDD83DEF4AE</vt:lpwstr>
  </property>
</Properties>
</file>