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27" w:rsidRPr="008401CA" w:rsidRDefault="005D6A27" w:rsidP="005D6A27">
      <w:pPr>
        <w:jc w:val="center"/>
        <w:rPr>
          <w:rFonts w:ascii="华文中宋" w:eastAsia="华文中宋"/>
          <w:sz w:val="44"/>
          <w:szCs w:val="44"/>
        </w:rPr>
      </w:pPr>
      <w:r w:rsidRPr="008401CA">
        <w:rPr>
          <w:rFonts w:ascii="华文中宋" w:eastAsia="华文中宋" w:hint="eastAsia"/>
          <w:sz w:val="44"/>
          <w:szCs w:val="44"/>
        </w:rPr>
        <w:t>恩平市农业农村局通过法定途径</w:t>
      </w:r>
    </w:p>
    <w:p w:rsidR="005D6A27" w:rsidRPr="008401CA" w:rsidRDefault="005D6A27" w:rsidP="005D6A27">
      <w:pPr>
        <w:jc w:val="center"/>
        <w:rPr>
          <w:rFonts w:ascii="华文中宋" w:eastAsia="华文中宋"/>
          <w:sz w:val="44"/>
          <w:szCs w:val="44"/>
        </w:rPr>
      </w:pPr>
      <w:r w:rsidRPr="008401CA">
        <w:rPr>
          <w:rFonts w:ascii="华文中宋" w:eastAsia="华文中宋" w:hint="eastAsia"/>
          <w:sz w:val="44"/>
          <w:szCs w:val="44"/>
        </w:rPr>
        <w:t>依法分类处理信访诉求清单</w:t>
      </w:r>
    </w:p>
    <w:p w:rsidR="00C31653" w:rsidRDefault="00C31653">
      <w:pPr>
        <w:pStyle w:val="a3"/>
        <w:spacing w:before="11"/>
        <w:ind w:left="0" w:right="0"/>
        <w:rPr>
          <w:rFonts w:ascii="华文中宋"/>
          <w:b/>
          <w:sz w:val="42"/>
        </w:rPr>
      </w:pPr>
    </w:p>
    <w:p w:rsidR="00C31653" w:rsidRPr="008C5205" w:rsidRDefault="00EF606F" w:rsidP="008C5205">
      <w:pPr>
        <w:pStyle w:val="a3"/>
        <w:ind w:left="756" w:right="0"/>
        <w:jc w:val="both"/>
        <w:rPr>
          <w:rFonts w:ascii="黑体" w:eastAsia="黑体" w:hint="eastAsia"/>
        </w:rPr>
      </w:pPr>
      <w:r w:rsidRPr="008C5205">
        <w:rPr>
          <w:rFonts w:ascii="黑体" w:eastAsia="黑体" w:hint="eastAsia"/>
        </w:rPr>
        <w:t>一、投诉求决类</w:t>
      </w:r>
    </w:p>
    <w:p w:rsidR="00C31653" w:rsidRPr="008C5205" w:rsidRDefault="00EF606F" w:rsidP="008C5205">
      <w:pPr>
        <w:pStyle w:val="Heading1"/>
        <w:spacing w:before="171"/>
        <w:jc w:val="both"/>
        <w:rPr>
          <w:rFonts w:ascii="楷体_GB2312" w:eastAsia="楷体_GB2312" w:hint="eastAsia"/>
          <w:b w:val="0"/>
        </w:rPr>
      </w:pPr>
      <w:r w:rsidRPr="008C5205">
        <w:rPr>
          <w:rFonts w:ascii="楷体_GB2312" w:eastAsia="楷体_GB2312" w:hint="eastAsia"/>
          <w:b w:val="0"/>
        </w:rPr>
        <w:t>（一）农村土地承包经营纠纷</w:t>
      </w:r>
    </w:p>
    <w:p w:rsidR="00C31653" w:rsidRPr="008C5205" w:rsidRDefault="00EF606F" w:rsidP="008C5205">
      <w:pPr>
        <w:pStyle w:val="a3"/>
        <w:spacing w:before="171" w:line="338" w:lineRule="auto"/>
        <w:ind w:right="262" w:firstLine="638"/>
        <w:jc w:val="both"/>
        <w:rPr>
          <w:rFonts w:ascii="仿宋_GB2312" w:eastAsia="仿宋_GB2312" w:hint="eastAsia"/>
        </w:rPr>
      </w:pPr>
      <w:r w:rsidRPr="008C5205">
        <w:rPr>
          <w:rFonts w:ascii="仿宋_GB2312" w:eastAsia="仿宋_GB2312" w:hint="eastAsia"/>
          <w:b/>
        </w:rPr>
        <w:t>法定途径：</w:t>
      </w:r>
      <w:r w:rsidRPr="008C5205">
        <w:rPr>
          <w:rFonts w:ascii="仿宋_GB2312" w:eastAsia="仿宋_GB2312" w:hint="eastAsia"/>
        </w:rPr>
        <w:t>双方协商解决，请求村民委员会、乡（镇）人民政府等调解解决；协商调解不成的，向农村土地承包仲裁机构申请仲裁或向人民法院起诉。</w:t>
      </w:r>
    </w:p>
    <w:p w:rsidR="00C31653" w:rsidRPr="008C5205" w:rsidRDefault="00EF606F" w:rsidP="008C5205">
      <w:pPr>
        <w:pStyle w:val="a3"/>
        <w:spacing w:before="5" w:line="338" w:lineRule="auto"/>
        <w:ind w:firstLine="638"/>
        <w:jc w:val="both"/>
        <w:rPr>
          <w:rFonts w:ascii="仿宋_GB2312" w:eastAsia="仿宋_GB2312" w:hint="eastAsia"/>
        </w:rPr>
      </w:pPr>
      <w:r w:rsidRPr="008C5205">
        <w:rPr>
          <w:rFonts w:ascii="仿宋_GB2312" w:eastAsia="仿宋_GB2312" w:hint="eastAsia"/>
          <w:b/>
          <w:spacing w:val="-25"/>
          <w:w w:val="95"/>
        </w:rPr>
        <w:t>法律依据：</w:t>
      </w:r>
      <w:r w:rsidRPr="008C5205">
        <w:rPr>
          <w:rFonts w:ascii="仿宋_GB2312" w:eastAsia="仿宋_GB2312" w:hint="eastAsia"/>
          <w:spacing w:val="6"/>
          <w:w w:val="95"/>
        </w:rPr>
        <w:t>《中华人民共和国农村土地承包法》《中华</w:t>
      </w:r>
      <w:r w:rsidRPr="008C5205">
        <w:rPr>
          <w:rFonts w:ascii="仿宋_GB2312" w:eastAsia="仿宋_GB2312" w:hint="eastAsia"/>
          <w:spacing w:val="6"/>
        </w:rPr>
        <w:t>人民共和国农村土地承包经营纠纷调解仲裁法》</w:t>
      </w:r>
    </w:p>
    <w:p w:rsidR="00C31653" w:rsidRPr="008C5205" w:rsidRDefault="00EF606F" w:rsidP="008C5205">
      <w:pPr>
        <w:spacing w:before="3" w:line="338" w:lineRule="auto"/>
        <w:ind w:left="117" w:right="270" w:firstLine="638"/>
        <w:jc w:val="both"/>
        <w:rPr>
          <w:rFonts w:ascii="仿宋_GB2312" w:eastAsia="仿宋_GB2312" w:hint="eastAsia"/>
          <w:sz w:val="32"/>
        </w:rPr>
      </w:pPr>
      <w:r w:rsidRPr="008C5205">
        <w:rPr>
          <w:rFonts w:ascii="仿宋_GB2312" w:eastAsia="仿宋_GB2312" w:hint="eastAsia"/>
          <w:b/>
          <w:sz w:val="32"/>
        </w:rPr>
        <w:t>《中华人民共和国农村土地承包法》第五十五条</w:t>
      </w:r>
      <w:r w:rsidRPr="008C5205">
        <w:rPr>
          <w:rFonts w:ascii="仿宋_GB2312" w:eastAsia="仿宋_GB2312" w:hint="eastAsia"/>
          <w:sz w:val="32"/>
        </w:rPr>
        <w:t>因土地承包经营发生纠纷的，双方当事人可以通过协商解决，也可以请求村民委员会、乡（镇）人民政府等调解解决。</w:t>
      </w:r>
    </w:p>
    <w:p w:rsidR="00C31653" w:rsidRPr="008C5205" w:rsidRDefault="00EF606F" w:rsidP="008C5205">
      <w:pPr>
        <w:pStyle w:val="a3"/>
        <w:spacing w:before="6" w:line="338" w:lineRule="auto"/>
        <w:ind w:firstLine="638"/>
        <w:jc w:val="both"/>
        <w:rPr>
          <w:rFonts w:ascii="仿宋_GB2312" w:eastAsia="仿宋_GB2312" w:hint="eastAsia"/>
        </w:rPr>
      </w:pPr>
      <w:r w:rsidRPr="008C5205">
        <w:rPr>
          <w:rFonts w:ascii="仿宋_GB2312" w:eastAsia="仿宋_GB2312" w:hint="eastAsia"/>
          <w:spacing w:val="-3"/>
        </w:rPr>
        <w:t>当事人不愿协商、调解或者协商、调解不成的，可以向</w:t>
      </w:r>
      <w:r w:rsidRPr="008C5205">
        <w:rPr>
          <w:rFonts w:ascii="仿宋_GB2312" w:eastAsia="仿宋_GB2312" w:hint="eastAsia"/>
          <w:spacing w:val="-4"/>
          <w:w w:val="95"/>
        </w:rPr>
        <w:t>农村土地承包仲裁机构申请仲裁，也可以直接向人民法院起</w:t>
      </w:r>
      <w:r w:rsidRPr="008C5205">
        <w:rPr>
          <w:rFonts w:ascii="仿宋_GB2312" w:eastAsia="仿宋_GB2312" w:hint="eastAsia"/>
          <w:spacing w:val="-4"/>
        </w:rPr>
        <w:t>诉。</w:t>
      </w:r>
    </w:p>
    <w:p w:rsidR="00C31653" w:rsidRPr="008C5205" w:rsidRDefault="00EF606F" w:rsidP="008C5205">
      <w:pPr>
        <w:spacing w:before="6" w:line="340" w:lineRule="auto"/>
        <w:ind w:left="117" w:right="273" w:firstLine="470"/>
        <w:jc w:val="both"/>
        <w:rPr>
          <w:rFonts w:ascii="仿宋_GB2312" w:eastAsia="仿宋_GB2312" w:hint="eastAsia"/>
          <w:sz w:val="32"/>
        </w:rPr>
      </w:pPr>
      <w:r w:rsidRPr="008C5205">
        <w:rPr>
          <w:rFonts w:ascii="仿宋_GB2312" w:eastAsia="仿宋_GB2312" w:hint="eastAsia"/>
          <w:b/>
          <w:spacing w:val="6"/>
          <w:w w:val="95"/>
          <w:sz w:val="32"/>
        </w:rPr>
        <w:t>《中华人民共和国农村土地承包经营纠纷调解仲裁法》</w:t>
      </w:r>
      <w:r w:rsidRPr="008C5205">
        <w:rPr>
          <w:rFonts w:ascii="仿宋_GB2312" w:eastAsia="仿宋_GB2312" w:hint="eastAsia"/>
          <w:b/>
          <w:spacing w:val="3"/>
          <w:sz w:val="32"/>
        </w:rPr>
        <w:t>第二条</w:t>
      </w:r>
      <w:r w:rsidRPr="008C5205">
        <w:rPr>
          <w:rFonts w:ascii="仿宋_GB2312" w:eastAsia="仿宋_GB2312" w:hint="eastAsia"/>
          <w:sz w:val="32"/>
        </w:rPr>
        <w:t>农村土地承包经营纠纷调解和仲裁，适用本法。</w:t>
      </w:r>
    </w:p>
    <w:p w:rsidR="00C31653" w:rsidRPr="008C5205" w:rsidRDefault="00EF606F" w:rsidP="008C5205">
      <w:pPr>
        <w:pStyle w:val="a3"/>
        <w:spacing w:line="405" w:lineRule="exact"/>
        <w:ind w:left="756" w:right="0"/>
        <w:jc w:val="both"/>
        <w:rPr>
          <w:rFonts w:ascii="仿宋_GB2312" w:eastAsia="仿宋_GB2312" w:hint="eastAsia"/>
        </w:rPr>
      </w:pPr>
      <w:r w:rsidRPr="008C5205">
        <w:rPr>
          <w:rFonts w:ascii="仿宋_GB2312" w:eastAsia="仿宋_GB2312" w:hint="eastAsia"/>
        </w:rPr>
        <w:t>农村土地承包经营纠纷包括：</w:t>
      </w:r>
    </w:p>
    <w:p w:rsidR="00C31653" w:rsidRPr="008C5205" w:rsidRDefault="00EF606F" w:rsidP="008C5205">
      <w:pPr>
        <w:pStyle w:val="a3"/>
        <w:spacing w:before="171" w:line="340" w:lineRule="auto"/>
        <w:ind w:right="236" w:firstLine="638"/>
        <w:jc w:val="both"/>
        <w:rPr>
          <w:rFonts w:ascii="仿宋_GB2312" w:eastAsia="仿宋_GB2312" w:hint="eastAsia"/>
        </w:rPr>
      </w:pPr>
      <w:r w:rsidRPr="008C5205">
        <w:rPr>
          <w:rFonts w:ascii="仿宋_GB2312" w:eastAsia="仿宋_GB2312" w:hint="eastAsia"/>
        </w:rPr>
        <w:t>（一）因订立、履行、变更、解除和终止农村土地承包合同发生的纠纷；</w:t>
      </w:r>
    </w:p>
    <w:p w:rsidR="00C31653" w:rsidRPr="008C5205" w:rsidRDefault="00EF606F" w:rsidP="008C5205">
      <w:pPr>
        <w:pStyle w:val="a3"/>
        <w:spacing w:line="340" w:lineRule="auto"/>
        <w:ind w:right="118" w:firstLine="638"/>
        <w:jc w:val="both"/>
        <w:rPr>
          <w:rFonts w:ascii="仿宋_GB2312" w:eastAsia="仿宋_GB2312" w:hint="eastAsia"/>
        </w:rPr>
      </w:pPr>
      <w:r w:rsidRPr="008C5205">
        <w:rPr>
          <w:rFonts w:ascii="仿宋_GB2312" w:eastAsia="仿宋_GB2312" w:hint="eastAsia"/>
        </w:rPr>
        <w:t>（二</w:t>
      </w:r>
      <w:r w:rsidRPr="008C5205">
        <w:rPr>
          <w:rFonts w:ascii="仿宋_GB2312" w:eastAsia="仿宋_GB2312" w:hint="eastAsia"/>
          <w:spacing w:val="-41"/>
        </w:rPr>
        <w:t>）</w:t>
      </w:r>
      <w:r w:rsidRPr="008C5205">
        <w:rPr>
          <w:rFonts w:ascii="仿宋_GB2312" w:eastAsia="仿宋_GB2312" w:hint="eastAsia"/>
          <w:spacing w:val="-10"/>
        </w:rPr>
        <w:t>因农村土地承包经营权转包、出租、互换、转让、</w:t>
      </w:r>
      <w:r w:rsidRPr="008C5205">
        <w:rPr>
          <w:rFonts w:ascii="仿宋_GB2312" w:eastAsia="仿宋_GB2312" w:hint="eastAsia"/>
        </w:rPr>
        <w:t>入股等流转发生的纠纷；</w:t>
      </w:r>
    </w:p>
    <w:p w:rsidR="00C31653" w:rsidRPr="008C5205" w:rsidRDefault="00EF606F" w:rsidP="008C5205">
      <w:pPr>
        <w:pStyle w:val="a3"/>
        <w:spacing w:line="407" w:lineRule="exact"/>
        <w:ind w:left="756" w:right="0"/>
        <w:jc w:val="both"/>
        <w:rPr>
          <w:rFonts w:ascii="仿宋_GB2312" w:eastAsia="仿宋_GB2312" w:hint="eastAsia"/>
        </w:rPr>
      </w:pPr>
      <w:r w:rsidRPr="008C5205">
        <w:rPr>
          <w:rFonts w:ascii="仿宋_GB2312" w:eastAsia="仿宋_GB2312" w:hint="eastAsia"/>
        </w:rPr>
        <w:t>（三）因收回、调整承包地发生的纠纷；</w:t>
      </w:r>
    </w:p>
    <w:p w:rsidR="00C31653" w:rsidRPr="008C5205" w:rsidRDefault="00C31653" w:rsidP="008C5205">
      <w:pPr>
        <w:spacing w:line="407" w:lineRule="exact"/>
        <w:jc w:val="both"/>
        <w:rPr>
          <w:rFonts w:ascii="仿宋_GB2312" w:eastAsia="仿宋_GB2312" w:hint="eastAsia"/>
        </w:rPr>
        <w:sectPr w:rsidR="00C31653" w:rsidRPr="008C5205">
          <w:footerReference w:type="default" r:id="rId6"/>
          <w:type w:val="continuous"/>
          <w:pgSz w:w="11910" w:h="16840"/>
          <w:pgMar w:top="1580" w:right="1520" w:bottom="1180" w:left="1680" w:header="720" w:footer="993" w:gutter="0"/>
          <w:pgNumType w:start="1"/>
          <w:cols w:space="720"/>
        </w:sectPr>
      </w:pPr>
    </w:p>
    <w:p w:rsidR="00C31653" w:rsidRPr="008C5205" w:rsidRDefault="00EF606F" w:rsidP="008C5205">
      <w:pPr>
        <w:pStyle w:val="a3"/>
        <w:spacing w:before="26"/>
        <w:ind w:left="756" w:right="0"/>
        <w:jc w:val="both"/>
        <w:rPr>
          <w:rFonts w:ascii="仿宋_GB2312" w:eastAsia="仿宋_GB2312" w:hint="eastAsia"/>
        </w:rPr>
      </w:pPr>
      <w:r w:rsidRPr="008C5205">
        <w:rPr>
          <w:rFonts w:ascii="仿宋_GB2312" w:eastAsia="仿宋_GB2312" w:hint="eastAsia"/>
          <w:w w:val="95"/>
        </w:rPr>
        <w:lastRenderedPageBreak/>
        <w:t>（四）因确认农村土地承包经营权发生的纠纷；</w:t>
      </w:r>
    </w:p>
    <w:p w:rsidR="00C31653" w:rsidRPr="008C5205" w:rsidRDefault="00EF606F" w:rsidP="008C5205">
      <w:pPr>
        <w:pStyle w:val="a3"/>
        <w:spacing w:before="171"/>
        <w:ind w:left="756" w:right="0"/>
        <w:jc w:val="both"/>
        <w:rPr>
          <w:rFonts w:ascii="仿宋_GB2312" w:eastAsia="仿宋_GB2312" w:hint="eastAsia"/>
        </w:rPr>
      </w:pPr>
      <w:r w:rsidRPr="008C5205">
        <w:rPr>
          <w:rFonts w:ascii="仿宋_GB2312" w:eastAsia="仿宋_GB2312" w:hint="eastAsia"/>
          <w:w w:val="95"/>
        </w:rPr>
        <w:t>（五）因侵害农村土地承包经营权发生的纠纷；</w:t>
      </w:r>
    </w:p>
    <w:p w:rsidR="00C31653" w:rsidRPr="008C5205" w:rsidRDefault="00EF606F" w:rsidP="008C5205">
      <w:pPr>
        <w:pStyle w:val="a3"/>
        <w:spacing w:before="171" w:line="338" w:lineRule="auto"/>
        <w:ind w:left="756" w:right="268"/>
        <w:jc w:val="both"/>
        <w:rPr>
          <w:rFonts w:ascii="仿宋_GB2312" w:eastAsia="仿宋_GB2312" w:hint="eastAsia"/>
        </w:rPr>
      </w:pPr>
      <w:r w:rsidRPr="008C5205">
        <w:rPr>
          <w:rFonts w:ascii="仿宋_GB2312" w:eastAsia="仿宋_GB2312" w:hint="eastAsia"/>
        </w:rPr>
        <w:t>（六）法律、法规规定的其他农村土地承包经营纠纷。因征收集体所有的土地及其补偿发生的纠纷，不属于农</w:t>
      </w:r>
    </w:p>
    <w:p w:rsidR="00C31653" w:rsidRPr="008C5205" w:rsidRDefault="00EF606F" w:rsidP="008C5205">
      <w:pPr>
        <w:pStyle w:val="a3"/>
        <w:spacing w:before="2" w:line="340" w:lineRule="auto"/>
        <w:ind w:right="234"/>
        <w:jc w:val="both"/>
        <w:rPr>
          <w:rFonts w:ascii="仿宋_GB2312" w:eastAsia="仿宋_GB2312" w:hint="eastAsia"/>
        </w:rPr>
      </w:pPr>
      <w:r w:rsidRPr="008C5205">
        <w:rPr>
          <w:rFonts w:ascii="仿宋_GB2312" w:eastAsia="仿宋_GB2312" w:hint="eastAsia"/>
        </w:rPr>
        <w:t>村土地承包仲裁委员会的受理范围，可以通过行政复议或者诉讼等方式解决。</w:t>
      </w:r>
    </w:p>
    <w:p w:rsidR="00C31653" w:rsidRPr="008C5205" w:rsidRDefault="00EF606F" w:rsidP="008C5205">
      <w:pPr>
        <w:pStyle w:val="Heading1"/>
        <w:spacing w:line="340" w:lineRule="auto"/>
        <w:ind w:left="117" w:right="223" w:firstLine="626"/>
        <w:jc w:val="both"/>
        <w:rPr>
          <w:rFonts w:ascii="楷体_GB2312" w:eastAsia="楷体_GB2312" w:hint="eastAsia"/>
          <w:b w:val="0"/>
        </w:rPr>
      </w:pPr>
      <w:r w:rsidRPr="008C5205">
        <w:rPr>
          <w:rFonts w:ascii="楷体_GB2312" w:eastAsia="楷体_GB2312" w:hint="eastAsia"/>
          <w:b w:val="0"/>
        </w:rPr>
        <w:t>（二）违反农村宅基地管理法律法规，非法占用土地建住宅</w:t>
      </w:r>
    </w:p>
    <w:p w:rsidR="00C31653" w:rsidRPr="008C5205" w:rsidRDefault="00EF606F" w:rsidP="008C5205">
      <w:pPr>
        <w:spacing w:line="338" w:lineRule="auto"/>
        <w:ind w:left="756" w:right="1221"/>
        <w:jc w:val="both"/>
        <w:rPr>
          <w:rFonts w:ascii="仿宋_GB2312" w:eastAsia="仿宋_GB2312" w:hint="eastAsia"/>
          <w:sz w:val="32"/>
        </w:rPr>
      </w:pPr>
      <w:r w:rsidRPr="008C5205">
        <w:rPr>
          <w:rFonts w:ascii="仿宋_GB2312" w:eastAsia="仿宋_GB2312" w:hint="eastAsia"/>
          <w:b/>
          <w:sz w:val="32"/>
        </w:rPr>
        <w:t>法定途径：</w:t>
      </w:r>
      <w:r w:rsidRPr="008C5205">
        <w:rPr>
          <w:rFonts w:ascii="仿宋_GB2312" w:eastAsia="仿宋_GB2312" w:hint="eastAsia"/>
          <w:sz w:val="32"/>
        </w:rPr>
        <w:t>县级以上人民政府农业农村主管部门</w:t>
      </w:r>
      <w:r w:rsidRPr="008C5205">
        <w:rPr>
          <w:rFonts w:ascii="仿宋_GB2312" w:eastAsia="仿宋_GB2312" w:hint="eastAsia"/>
          <w:b/>
          <w:sz w:val="32"/>
        </w:rPr>
        <w:t>法律依据：</w:t>
      </w:r>
      <w:r w:rsidRPr="008C5205">
        <w:rPr>
          <w:rFonts w:ascii="仿宋_GB2312" w:eastAsia="仿宋_GB2312" w:hint="eastAsia"/>
          <w:sz w:val="32"/>
        </w:rPr>
        <w:t>《中华人民共和国土地管理法》</w:t>
      </w:r>
    </w:p>
    <w:p w:rsidR="00C31653" w:rsidRPr="008C5205" w:rsidRDefault="00EF606F" w:rsidP="008C5205">
      <w:pPr>
        <w:pStyle w:val="a3"/>
        <w:spacing w:line="340" w:lineRule="auto"/>
        <w:ind w:firstLine="638"/>
        <w:jc w:val="both"/>
        <w:rPr>
          <w:rFonts w:ascii="仿宋_GB2312" w:eastAsia="仿宋_GB2312" w:hint="eastAsia"/>
        </w:rPr>
      </w:pPr>
      <w:r w:rsidRPr="008C5205">
        <w:rPr>
          <w:rFonts w:ascii="仿宋_GB2312" w:eastAsia="仿宋_GB2312" w:hint="eastAsia"/>
          <w:b/>
        </w:rPr>
        <w:t>第六十七条</w:t>
      </w:r>
      <w:r w:rsidRPr="008C5205">
        <w:rPr>
          <w:rFonts w:ascii="仿宋_GB2312" w:eastAsia="仿宋_GB2312" w:hint="eastAsia"/>
        </w:rPr>
        <w:t>县级以上人民政府自然资源主管部门对违反土地管理法律、法规的行为进行监督检查。</w:t>
      </w:r>
    </w:p>
    <w:p w:rsidR="00C31653" w:rsidRPr="008C5205" w:rsidRDefault="00EF606F" w:rsidP="008C5205">
      <w:pPr>
        <w:pStyle w:val="a3"/>
        <w:spacing w:line="340" w:lineRule="auto"/>
        <w:ind w:firstLine="638"/>
        <w:jc w:val="both"/>
        <w:rPr>
          <w:rFonts w:ascii="仿宋_GB2312" w:eastAsia="仿宋_GB2312" w:hint="eastAsia"/>
        </w:rPr>
      </w:pPr>
      <w:r w:rsidRPr="008C5205">
        <w:rPr>
          <w:rFonts w:ascii="仿宋_GB2312" w:eastAsia="仿宋_GB2312" w:hint="eastAsia"/>
          <w:spacing w:val="13"/>
          <w:w w:val="95"/>
        </w:rPr>
        <w:t>县级以上人民政府农业农村主管部门对违反农村宅基</w:t>
      </w:r>
      <w:r w:rsidRPr="008C5205">
        <w:rPr>
          <w:rFonts w:ascii="仿宋_GB2312" w:eastAsia="仿宋_GB2312" w:hint="eastAsia"/>
          <w:spacing w:val="-1"/>
          <w:w w:val="95"/>
        </w:rPr>
        <w:t>地管理法律、法规的行为进行监督检查的，使用本法关于自</w:t>
      </w:r>
      <w:r w:rsidRPr="008C5205">
        <w:rPr>
          <w:rFonts w:ascii="仿宋_GB2312" w:eastAsia="仿宋_GB2312" w:hint="eastAsia"/>
          <w:spacing w:val="-1"/>
        </w:rPr>
        <w:t>然资源主管部门监督检查的规定。</w:t>
      </w:r>
    </w:p>
    <w:p w:rsidR="00C31653" w:rsidRPr="008C5205" w:rsidRDefault="00EF606F" w:rsidP="008C5205">
      <w:pPr>
        <w:pStyle w:val="a3"/>
        <w:spacing w:line="340" w:lineRule="auto"/>
        <w:ind w:right="268" w:firstLine="638"/>
        <w:jc w:val="both"/>
        <w:rPr>
          <w:rFonts w:ascii="仿宋_GB2312" w:eastAsia="仿宋_GB2312" w:hint="eastAsia"/>
        </w:rPr>
      </w:pPr>
      <w:r w:rsidRPr="008C5205">
        <w:rPr>
          <w:rFonts w:ascii="仿宋_GB2312" w:eastAsia="仿宋_GB2312" w:hint="eastAsia"/>
        </w:rPr>
        <w:t>土地管理监督检查人员应当熟悉土地管理法律、法规，忠于职守、秉公执法。</w:t>
      </w:r>
    </w:p>
    <w:p w:rsidR="00C31653" w:rsidRPr="008C5205" w:rsidRDefault="00EF606F" w:rsidP="008C5205">
      <w:pPr>
        <w:pStyle w:val="a3"/>
        <w:spacing w:line="338" w:lineRule="auto"/>
        <w:ind w:firstLine="638"/>
        <w:jc w:val="both"/>
        <w:rPr>
          <w:rFonts w:ascii="仿宋_GB2312" w:eastAsia="仿宋_GB2312" w:hint="eastAsia"/>
        </w:rPr>
      </w:pPr>
      <w:r w:rsidRPr="008C5205">
        <w:rPr>
          <w:rFonts w:ascii="仿宋_GB2312" w:eastAsia="仿宋_GB2312" w:hint="eastAsia"/>
          <w:b/>
          <w:spacing w:val="11"/>
        </w:rPr>
        <w:t>第七十八条</w:t>
      </w:r>
      <w:r w:rsidRPr="008C5205">
        <w:rPr>
          <w:rFonts w:ascii="仿宋_GB2312" w:eastAsia="仿宋_GB2312" w:hint="eastAsia"/>
          <w:spacing w:val="11"/>
        </w:rPr>
        <w:t>农村村民未经批准或者采取欺骗手段骗</w:t>
      </w:r>
      <w:r w:rsidRPr="008C5205">
        <w:rPr>
          <w:rFonts w:ascii="仿宋_GB2312" w:eastAsia="仿宋_GB2312" w:hint="eastAsia"/>
          <w:spacing w:val="-1"/>
        </w:rPr>
        <w:t>取批准，非法占用土地建住宅的，由县级以上人民政府农业</w:t>
      </w:r>
      <w:r w:rsidRPr="008C5205">
        <w:rPr>
          <w:rFonts w:ascii="仿宋_GB2312" w:eastAsia="仿宋_GB2312" w:hint="eastAsia"/>
          <w:spacing w:val="-2"/>
          <w:w w:val="95"/>
        </w:rPr>
        <w:t>农村主管部门责令退还非法占用的土地，限期拆除在非法占</w:t>
      </w:r>
      <w:r w:rsidRPr="008C5205">
        <w:rPr>
          <w:rFonts w:ascii="仿宋_GB2312" w:eastAsia="仿宋_GB2312" w:hint="eastAsia"/>
          <w:spacing w:val="-2"/>
        </w:rPr>
        <w:t>用的土地上新建的房屋。</w:t>
      </w:r>
    </w:p>
    <w:p w:rsidR="00C31653" w:rsidRPr="008C5205" w:rsidRDefault="00EF606F" w:rsidP="008C5205">
      <w:pPr>
        <w:pStyle w:val="a3"/>
        <w:spacing w:line="340" w:lineRule="auto"/>
        <w:ind w:firstLine="638"/>
        <w:jc w:val="both"/>
        <w:rPr>
          <w:rFonts w:ascii="仿宋_GB2312" w:eastAsia="仿宋_GB2312" w:hint="eastAsia"/>
        </w:rPr>
      </w:pPr>
      <w:r w:rsidRPr="008C5205">
        <w:rPr>
          <w:rFonts w:ascii="仿宋_GB2312" w:eastAsia="仿宋_GB2312" w:hint="eastAsia"/>
          <w:spacing w:val="-1"/>
          <w:w w:val="95"/>
        </w:rPr>
        <w:t>超过省、自治区、直辖市规定的标准，多占的土地以非</w:t>
      </w:r>
      <w:r w:rsidRPr="008C5205">
        <w:rPr>
          <w:rFonts w:ascii="仿宋_GB2312" w:eastAsia="仿宋_GB2312" w:hint="eastAsia"/>
          <w:spacing w:val="-1"/>
        </w:rPr>
        <w:t>法占用土地论处。</w:t>
      </w:r>
    </w:p>
    <w:p w:rsidR="00C31653" w:rsidRPr="008C5205" w:rsidRDefault="00EF606F" w:rsidP="008C5205">
      <w:pPr>
        <w:pStyle w:val="Heading1"/>
        <w:spacing w:line="407" w:lineRule="exact"/>
        <w:jc w:val="both"/>
        <w:rPr>
          <w:rFonts w:ascii="楷体_GB2312" w:eastAsia="楷体_GB2312" w:hint="eastAsia"/>
          <w:b w:val="0"/>
        </w:rPr>
      </w:pPr>
      <w:r w:rsidRPr="008C5205">
        <w:rPr>
          <w:rFonts w:ascii="楷体_GB2312" w:eastAsia="楷体_GB2312" w:hint="eastAsia"/>
          <w:b w:val="0"/>
        </w:rPr>
        <w:t>（三）生产、经营假劣种子</w:t>
      </w:r>
    </w:p>
    <w:p w:rsidR="00C31653" w:rsidRPr="008C5205" w:rsidRDefault="00C31653" w:rsidP="008C5205">
      <w:pPr>
        <w:spacing w:line="407" w:lineRule="exact"/>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68" w:firstLine="638"/>
        <w:jc w:val="both"/>
        <w:rPr>
          <w:rFonts w:ascii="仿宋_GB2312" w:eastAsia="仿宋_GB2312" w:hint="eastAsia"/>
        </w:rPr>
      </w:pPr>
      <w:r w:rsidRPr="008C5205">
        <w:rPr>
          <w:rFonts w:ascii="仿宋_GB2312" w:eastAsia="仿宋_GB2312" w:hint="eastAsia"/>
          <w:b/>
        </w:rPr>
        <w:lastRenderedPageBreak/>
        <w:t>法定途径：</w:t>
      </w:r>
      <w:r w:rsidRPr="008C5205">
        <w:rPr>
          <w:rFonts w:ascii="仿宋_GB2312" w:eastAsia="仿宋_GB2312" w:hint="eastAsia"/>
        </w:rPr>
        <w:t>向县级以上人民政府农业、林业行政主管部门反映，进行行政处罚；构成犯罪的，依法追究刑事责任。</w:t>
      </w:r>
    </w:p>
    <w:p w:rsidR="00C31653" w:rsidRPr="008C5205" w:rsidRDefault="00EF606F" w:rsidP="008C5205">
      <w:pPr>
        <w:spacing w:line="407" w:lineRule="exact"/>
        <w:ind w:left="756"/>
        <w:jc w:val="both"/>
        <w:rPr>
          <w:rFonts w:ascii="仿宋_GB2312" w:eastAsia="仿宋_GB2312" w:hint="eastAsia"/>
          <w:sz w:val="32"/>
        </w:rPr>
      </w:pPr>
      <w:r w:rsidRPr="008C5205">
        <w:rPr>
          <w:rFonts w:ascii="仿宋_GB2312" w:eastAsia="仿宋_GB2312" w:hint="eastAsia"/>
          <w:b/>
          <w:sz w:val="32"/>
        </w:rPr>
        <w:t>法律依据：</w:t>
      </w:r>
      <w:r w:rsidRPr="008C5205">
        <w:rPr>
          <w:rFonts w:ascii="仿宋_GB2312" w:eastAsia="仿宋_GB2312" w:hint="eastAsia"/>
          <w:sz w:val="32"/>
        </w:rPr>
        <w:t>《中华人民共和国种子法》</w:t>
      </w:r>
    </w:p>
    <w:p w:rsidR="00C31653" w:rsidRPr="008C5205" w:rsidRDefault="00EF606F" w:rsidP="008C5205">
      <w:pPr>
        <w:pStyle w:val="a3"/>
        <w:spacing w:before="168" w:line="340" w:lineRule="auto"/>
        <w:ind w:right="268" w:firstLine="638"/>
        <w:jc w:val="both"/>
        <w:rPr>
          <w:rFonts w:ascii="仿宋_GB2312" w:eastAsia="仿宋_GB2312" w:hint="eastAsia"/>
        </w:rPr>
      </w:pPr>
      <w:r w:rsidRPr="008C5205">
        <w:rPr>
          <w:rFonts w:ascii="仿宋_GB2312" w:eastAsia="仿宋_GB2312" w:hint="eastAsia"/>
          <w:b/>
        </w:rPr>
        <w:t>第七十五条</w:t>
      </w:r>
      <w:r w:rsidRPr="008C5205">
        <w:rPr>
          <w:rFonts w:ascii="仿宋_GB2312" w:eastAsia="仿宋_GB2312" w:hint="eastAsia"/>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w:t>
      </w:r>
      <w:proofErr w:type="gramStart"/>
      <w:r w:rsidRPr="008C5205">
        <w:rPr>
          <w:rFonts w:ascii="仿宋_GB2312" w:eastAsia="仿宋_GB2312" w:hint="eastAsia"/>
        </w:rPr>
        <w:t>并处货值</w:t>
      </w:r>
      <w:proofErr w:type="gramEnd"/>
      <w:r w:rsidRPr="008C5205">
        <w:rPr>
          <w:rFonts w:ascii="仿宋_GB2312" w:eastAsia="仿宋_GB2312" w:hint="eastAsia"/>
        </w:rPr>
        <w:t>金额十倍以上二十倍以下罚款。</w:t>
      </w:r>
    </w:p>
    <w:p w:rsidR="00C31653" w:rsidRPr="008C5205" w:rsidRDefault="00EF606F" w:rsidP="008C5205">
      <w:pPr>
        <w:pStyle w:val="a3"/>
        <w:spacing w:line="397" w:lineRule="exact"/>
        <w:ind w:left="756" w:right="0"/>
        <w:jc w:val="both"/>
        <w:rPr>
          <w:rFonts w:ascii="仿宋_GB2312" w:eastAsia="仿宋_GB2312" w:hint="eastAsia"/>
        </w:rPr>
      </w:pPr>
      <w:r w:rsidRPr="008C5205">
        <w:rPr>
          <w:rFonts w:ascii="仿宋_GB2312" w:eastAsia="仿宋_GB2312" w:hint="eastAsia"/>
        </w:rPr>
        <w:t>因生产经营假种子犯罪被判处有期徒刑以上刑罚的，种</w:t>
      </w:r>
    </w:p>
    <w:p w:rsidR="00C31653" w:rsidRPr="008C5205" w:rsidRDefault="00EF606F" w:rsidP="008C5205">
      <w:pPr>
        <w:pStyle w:val="a3"/>
        <w:spacing w:before="171" w:line="338" w:lineRule="auto"/>
        <w:jc w:val="both"/>
        <w:rPr>
          <w:rFonts w:ascii="仿宋_GB2312" w:eastAsia="仿宋_GB2312" w:hint="eastAsia"/>
        </w:rPr>
      </w:pPr>
      <w:r w:rsidRPr="008C5205">
        <w:rPr>
          <w:rFonts w:ascii="仿宋_GB2312" w:eastAsia="仿宋_GB2312" w:hint="eastAsia"/>
          <w:spacing w:val="-1"/>
        </w:rPr>
        <w:t>子企业或者其他单位的法定代表人、直接负责的主管人员自</w:t>
      </w:r>
      <w:r w:rsidRPr="008C5205">
        <w:rPr>
          <w:rFonts w:ascii="仿宋_GB2312" w:eastAsia="仿宋_GB2312" w:hint="eastAsia"/>
          <w:spacing w:val="11"/>
          <w:w w:val="95"/>
        </w:rPr>
        <w:t>刑罚执行完毕之日起五年内不得担任种子企业的法定代表</w:t>
      </w:r>
      <w:r w:rsidRPr="008C5205">
        <w:rPr>
          <w:rFonts w:ascii="仿宋_GB2312" w:eastAsia="仿宋_GB2312" w:hint="eastAsia"/>
          <w:spacing w:val="11"/>
        </w:rPr>
        <w:t>人、高级管理人员。</w:t>
      </w:r>
    </w:p>
    <w:p w:rsidR="00C31653" w:rsidRPr="008C5205" w:rsidRDefault="00EF606F" w:rsidP="008C5205">
      <w:pPr>
        <w:pStyle w:val="a3"/>
        <w:spacing w:before="6" w:line="338" w:lineRule="auto"/>
        <w:ind w:firstLine="480"/>
        <w:jc w:val="both"/>
        <w:rPr>
          <w:rFonts w:ascii="仿宋_GB2312" w:eastAsia="仿宋_GB2312" w:hint="eastAsia"/>
        </w:rPr>
      </w:pPr>
      <w:r w:rsidRPr="008C5205">
        <w:rPr>
          <w:rFonts w:ascii="仿宋_GB2312" w:eastAsia="仿宋_GB2312" w:hint="eastAsia"/>
          <w:b/>
          <w:spacing w:val="-2"/>
        </w:rPr>
        <w:t>第七十六条</w:t>
      </w:r>
      <w:r w:rsidRPr="008C5205">
        <w:rPr>
          <w:rFonts w:ascii="仿宋_GB2312" w:eastAsia="仿宋_GB2312" w:hint="eastAsia"/>
          <w:spacing w:val="-1"/>
        </w:rPr>
        <w:t>违反本法第四十九条规定，生产经营劣种子</w:t>
      </w:r>
      <w:r w:rsidRPr="008C5205">
        <w:rPr>
          <w:rFonts w:ascii="仿宋_GB2312" w:eastAsia="仿宋_GB2312" w:hint="eastAsia"/>
          <w:spacing w:val="-3"/>
          <w:w w:val="95"/>
        </w:rPr>
        <w:t>的，由县级以上人民政府农业、林业主管部门责令停止生产经营，没收违法所得和种子；违法生产经营的货值金额不足一万元的，并处五千元以上五万元以下罚款；货值金额一万元以上的，</w:t>
      </w:r>
      <w:proofErr w:type="gramStart"/>
      <w:r w:rsidRPr="008C5205">
        <w:rPr>
          <w:rFonts w:ascii="仿宋_GB2312" w:eastAsia="仿宋_GB2312" w:hint="eastAsia"/>
          <w:spacing w:val="-3"/>
          <w:w w:val="95"/>
        </w:rPr>
        <w:t>并处货值</w:t>
      </w:r>
      <w:proofErr w:type="gramEnd"/>
      <w:r w:rsidRPr="008C5205">
        <w:rPr>
          <w:rFonts w:ascii="仿宋_GB2312" w:eastAsia="仿宋_GB2312" w:hint="eastAsia"/>
          <w:spacing w:val="-3"/>
          <w:w w:val="95"/>
        </w:rPr>
        <w:t>金额五倍以上十倍以下罚款；情节严重</w:t>
      </w:r>
      <w:r w:rsidRPr="008C5205">
        <w:rPr>
          <w:rFonts w:ascii="仿宋_GB2312" w:eastAsia="仿宋_GB2312" w:hint="eastAsia"/>
          <w:spacing w:val="-3"/>
        </w:rPr>
        <w:t>的，吊销种子生产经营许可证。</w:t>
      </w:r>
    </w:p>
    <w:p w:rsidR="00C31653" w:rsidRPr="008C5205" w:rsidRDefault="00EF606F" w:rsidP="008C5205">
      <w:pPr>
        <w:pStyle w:val="a3"/>
        <w:spacing w:before="11" w:line="338" w:lineRule="auto"/>
        <w:ind w:firstLine="638"/>
        <w:jc w:val="both"/>
        <w:rPr>
          <w:rFonts w:ascii="仿宋_GB2312" w:eastAsia="仿宋_GB2312" w:hint="eastAsia"/>
        </w:rPr>
      </w:pPr>
      <w:r w:rsidRPr="008C5205">
        <w:rPr>
          <w:rFonts w:ascii="仿宋_GB2312" w:eastAsia="仿宋_GB2312" w:hint="eastAsia"/>
          <w:spacing w:val="-1"/>
        </w:rPr>
        <w:t>因生产经营劣种</w:t>
      </w:r>
      <w:proofErr w:type="gramStart"/>
      <w:r w:rsidRPr="008C5205">
        <w:rPr>
          <w:rFonts w:ascii="仿宋_GB2312" w:eastAsia="仿宋_GB2312" w:hint="eastAsia"/>
          <w:spacing w:val="-1"/>
        </w:rPr>
        <w:t>子犯罪</w:t>
      </w:r>
      <w:proofErr w:type="gramEnd"/>
      <w:r w:rsidRPr="008C5205">
        <w:rPr>
          <w:rFonts w:ascii="仿宋_GB2312" w:eastAsia="仿宋_GB2312" w:hint="eastAsia"/>
          <w:spacing w:val="-1"/>
        </w:rPr>
        <w:t>被判处有期徒刑以上刑罚的，种</w:t>
      </w:r>
      <w:r w:rsidRPr="008C5205">
        <w:rPr>
          <w:rFonts w:ascii="仿宋_GB2312" w:eastAsia="仿宋_GB2312" w:hint="eastAsia"/>
          <w:spacing w:val="-2"/>
        </w:rPr>
        <w:t>子企业或者其他单位的法定代表人、直接负责的主管人员自</w:t>
      </w:r>
      <w:r w:rsidRPr="008C5205">
        <w:rPr>
          <w:rFonts w:ascii="仿宋_GB2312" w:eastAsia="仿宋_GB2312" w:hint="eastAsia"/>
          <w:spacing w:val="11"/>
          <w:w w:val="95"/>
        </w:rPr>
        <w:t>刑罚执行完毕之日起五年内不得担任种子企业的法定代表</w:t>
      </w:r>
      <w:r w:rsidRPr="008C5205">
        <w:rPr>
          <w:rFonts w:ascii="仿宋_GB2312" w:eastAsia="仿宋_GB2312" w:hint="eastAsia"/>
          <w:spacing w:val="11"/>
        </w:rPr>
        <w:t>人、高级管理人员。</w:t>
      </w:r>
    </w:p>
    <w:p w:rsidR="00C31653" w:rsidRPr="008C5205" w:rsidRDefault="00C31653" w:rsidP="008C5205">
      <w:pPr>
        <w:spacing w:line="338"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firstLine="480"/>
        <w:jc w:val="both"/>
        <w:rPr>
          <w:rFonts w:ascii="仿宋_GB2312" w:eastAsia="仿宋_GB2312" w:hint="eastAsia"/>
        </w:rPr>
      </w:pPr>
      <w:r w:rsidRPr="008C5205">
        <w:rPr>
          <w:rFonts w:ascii="仿宋_GB2312" w:eastAsia="仿宋_GB2312" w:hint="eastAsia"/>
          <w:b/>
          <w:spacing w:val="-2"/>
        </w:rPr>
        <w:lastRenderedPageBreak/>
        <w:t>第七十七条</w:t>
      </w:r>
      <w:r w:rsidRPr="008C5205">
        <w:rPr>
          <w:rFonts w:ascii="仿宋_GB2312" w:eastAsia="仿宋_GB2312" w:hint="eastAsia"/>
          <w:spacing w:val="-2"/>
        </w:rPr>
        <w:t>违反本法第三十二条、第三十三条规定，有</w:t>
      </w:r>
      <w:r w:rsidRPr="008C5205">
        <w:rPr>
          <w:rFonts w:ascii="仿宋_GB2312" w:eastAsia="仿宋_GB2312" w:hint="eastAsia"/>
          <w:spacing w:val="-3"/>
          <w:w w:val="95"/>
        </w:rPr>
        <w:t>下列行为之一的，由县级以上人民政府农业、林业主管部门</w:t>
      </w:r>
      <w:r w:rsidRPr="008C5205">
        <w:rPr>
          <w:rFonts w:ascii="仿宋_GB2312" w:eastAsia="仿宋_GB2312" w:hint="eastAsia"/>
          <w:spacing w:val="-4"/>
        </w:rPr>
        <w:t>责令改正，没收违法所得和种子；违法生产经营的货值金额</w:t>
      </w:r>
      <w:r w:rsidRPr="008C5205">
        <w:rPr>
          <w:rFonts w:ascii="仿宋_GB2312" w:eastAsia="仿宋_GB2312" w:hint="eastAsia"/>
          <w:spacing w:val="-5"/>
        </w:rPr>
        <w:t>不足一万元的，并处三千元以上三万元以下罚款；货值金额一万元以上的，</w:t>
      </w:r>
      <w:proofErr w:type="gramStart"/>
      <w:r w:rsidRPr="008C5205">
        <w:rPr>
          <w:rFonts w:ascii="仿宋_GB2312" w:eastAsia="仿宋_GB2312" w:hint="eastAsia"/>
          <w:spacing w:val="-5"/>
        </w:rPr>
        <w:t>并处货值</w:t>
      </w:r>
      <w:proofErr w:type="gramEnd"/>
      <w:r w:rsidRPr="008C5205">
        <w:rPr>
          <w:rFonts w:ascii="仿宋_GB2312" w:eastAsia="仿宋_GB2312" w:hint="eastAsia"/>
          <w:spacing w:val="-5"/>
        </w:rPr>
        <w:t>金额三倍以上五倍以下罚款；可以吊销种子生产经营许可证：</w:t>
      </w:r>
    </w:p>
    <w:p w:rsidR="00C31653" w:rsidRPr="008C5205" w:rsidRDefault="00EF606F" w:rsidP="008C5205">
      <w:pPr>
        <w:pStyle w:val="a3"/>
        <w:spacing w:line="397" w:lineRule="exact"/>
        <w:ind w:left="597" w:right="0"/>
        <w:jc w:val="both"/>
        <w:rPr>
          <w:rFonts w:ascii="仿宋_GB2312" w:eastAsia="仿宋_GB2312" w:hint="eastAsia"/>
        </w:rPr>
      </w:pPr>
      <w:r w:rsidRPr="008C5205">
        <w:rPr>
          <w:rFonts w:ascii="仿宋_GB2312" w:eastAsia="仿宋_GB2312" w:hint="eastAsia"/>
        </w:rPr>
        <w:t>(</w:t>
      </w:r>
      <w:proofErr w:type="gramStart"/>
      <w:r w:rsidRPr="008C5205">
        <w:rPr>
          <w:rFonts w:ascii="仿宋_GB2312" w:eastAsia="仿宋_GB2312" w:hint="eastAsia"/>
        </w:rPr>
        <w:t>一</w:t>
      </w:r>
      <w:proofErr w:type="gramEnd"/>
      <w:r w:rsidRPr="008C5205">
        <w:rPr>
          <w:rFonts w:ascii="仿宋_GB2312" w:eastAsia="仿宋_GB2312" w:hint="eastAsia"/>
        </w:rPr>
        <w:t>)未取得种子生产经营许可证生产经营种子的；</w:t>
      </w:r>
    </w:p>
    <w:p w:rsidR="00C31653" w:rsidRPr="008C5205" w:rsidRDefault="00EF606F" w:rsidP="008C5205">
      <w:pPr>
        <w:pStyle w:val="a3"/>
        <w:spacing w:before="171" w:line="340" w:lineRule="auto"/>
        <w:ind w:right="429" w:firstLine="480"/>
        <w:jc w:val="both"/>
        <w:rPr>
          <w:rFonts w:ascii="仿宋_GB2312" w:eastAsia="仿宋_GB2312" w:hint="eastAsia"/>
        </w:rPr>
      </w:pPr>
      <w:r w:rsidRPr="008C5205">
        <w:rPr>
          <w:rFonts w:ascii="仿宋_GB2312" w:eastAsia="仿宋_GB2312" w:hint="eastAsia"/>
          <w:w w:val="95"/>
        </w:rPr>
        <w:t>(二)以欺骗、贿赂等不正当手段取得种子生产经营许可</w:t>
      </w:r>
      <w:r w:rsidRPr="008C5205">
        <w:rPr>
          <w:rFonts w:ascii="仿宋_GB2312" w:eastAsia="仿宋_GB2312" w:hint="eastAsia"/>
        </w:rPr>
        <w:t>证的；</w:t>
      </w:r>
    </w:p>
    <w:p w:rsidR="00C31653" w:rsidRPr="008C5205" w:rsidRDefault="00EF606F" w:rsidP="008C5205">
      <w:pPr>
        <w:pStyle w:val="a3"/>
        <w:spacing w:line="340" w:lineRule="auto"/>
        <w:ind w:right="748" w:firstLine="480"/>
        <w:jc w:val="both"/>
        <w:rPr>
          <w:rFonts w:ascii="仿宋_GB2312" w:eastAsia="仿宋_GB2312" w:hint="eastAsia"/>
        </w:rPr>
      </w:pPr>
      <w:r w:rsidRPr="008C5205">
        <w:rPr>
          <w:rFonts w:ascii="仿宋_GB2312" w:eastAsia="仿宋_GB2312" w:hint="eastAsia"/>
          <w:w w:val="95"/>
        </w:rPr>
        <w:t>(三)未按照种子生产经营许可证的规定生产经营种子</w:t>
      </w:r>
      <w:r w:rsidRPr="008C5205">
        <w:rPr>
          <w:rFonts w:ascii="仿宋_GB2312" w:eastAsia="仿宋_GB2312" w:hint="eastAsia"/>
        </w:rPr>
        <w:t>的；</w:t>
      </w:r>
    </w:p>
    <w:p w:rsidR="00C31653" w:rsidRPr="008C5205" w:rsidRDefault="00EF606F" w:rsidP="008C5205">
      <w:pPr>
        <w:pStyle w:val="a3"/>
        <w:spacing w:line="338" w:lineRule="auto"/>
        <w:ind w:left="597"/>
        <w:jc w:val="both"/>
        <w:rPr>
          <w:rFonts w:ascii="仿宋_GB2312" w:eastAsia="仿宋_GB2312" w:hint="eastAsia"/>
        </w:rPr>
      </w:pPr>
      <w:r w:rsidRPr="008C5205">
        <w:rPr>
          <w:rFonts w:ascii="仿宋_GB2312" w:eastAsia="仿宋_GB2312" w:hint="eastAsia"/>
        </w:rPr>
        <w:t>(四)伪造、变造、买卖、租借种子生产经营许可证的。</w:t>
      </w:r>
      <w:r w:rsidRPr="008C5205">
        <w:rPr>
          <w:rFonts w:ascii="仿宋_GB2312" w:eastAsia="仿宋_GB2312" w:hint="eastAsia"/>
          <w:w w:val="95"/>
        </w:rPr>
        <w:t>被吊销种子生产经营许可证的单位，其法定代表人、直</w:t>
      </w:r>
    </w:p>
    <w:p w:rsidR="00C31653" w:rsidRPr="008C5205" w:rsidRDefault="00EF606F" w:rsidP="008C5205">
      <w:pPr>
        <w:pStyle w:val="a3"/>
        <w:spacing w:line="340" w:lineRule="auto"/>
        <w:jc w:val="both"/>
        <w:rPr>
          <w:rFonts w:ascii="仿宋_GB2312" w:eastAsia="仿宋_GB2312" w:hint="eastAsia"/>
        </w:rPr>
      </w:pPr>
      <w:r w:rsidRPr="008C5205">
        <w:rPr>
          <w:rFonts w:ascii="仿宋_GB2312" w:eastAsia="仿宋_GB2312" w:hint="eastAsia"/>
          <w:spacing w:val="11"/>
          <w:w w:val="95"/>
        </w:rPr>
        <w:t>接负责的主管人员自处罚决定</w:t>
      </w:r>
      <w:proofErr w:type="gramStart"/>
      <w:r w:rsidRPr="008C5205">
        <w:rPr>
          <w:rFonts w:ascii="仿宋_GB2312" w:eastAsia="仿宋_GB2312" w:hint="eastAsia"/>
          <w:spacing w:val="11"/>
          <w:w w:val="95"/>
        </w:rPr>
        <w:t>作出</w:t>
      </w:r>
      <w:proofErr w:type="gramEnd"/>
      <w:r w:rsidRPr="008C5205">
        <w:rPr>
          <w:rFonts w:ascii="仿宋_GB2312" w:eastAsia="仿宋_GB2312" w:hint="eastAsia"/>
          <w:spacing w:val="11"/>
          <w:w w:val="95"/>
        </w:rPr>
        <w:t>之日起五年内不得担任</w:t>
      </w:r>
      <w:r w:rsidRPr="008C5205">
        <w:rPr>
          <w:rFonts w:ascii="仿宋_GB2312" w:eastAsia="仿宋_GB2312" w:hint="eastAsia"/>
          <w:spacing w:val="11"/>
        </w:rPr>
        <w:t>种子企业的法定代表人、高级管理人员。</w:t>
      </w:r>
    </w:p>
    <w:p w:rsidR="00C31653" w:rsidRPr="008C5205" w:rsidRDefault="00EF606F" w:rsidP="008C5205">
      <w:pPr>
        <w:pStyle w:val="a3"/>
        <w:spacing w:line="338" w:lineRule="auto"/>
        <w:ind w:right="198" w:firstLine="638"/>
        <w:jc w:val="both"/>
        <w:rPr>
          <w:rFonts w:ascii="仿宋_GB2312" w:eastAsia="仿宋_GB2312" w:hint="eastAsia"/>
        </w:rPr>
      </w:pPr>
      <w:r w:rsidRPr="008C5205">
        <w:rPr>
          <w:rFonts w:ascii="仿宋_GB2312" w:eastAsia="仿宋_GB2312" w:hint="eastAsia"/>
          <w:b/>
        </w:rPr>
        <w:t>第八十条</w:t>
      </w:r>
      <w:r w:rsidRPr="008C5205">
        <w:rPr>
          <w:rFonts w:ascii="仿宋_GB2312" w:eastAsia="仿宋_GB2312" w:hint="eastAsia"/>
        </w:rPr>
        <w:t>违反本法第三十六条、第三十八条、第四十</w:t>
      </w:r>
      <w:r w:rsidRPr="008C5205">
        <w:rPr>
          <w:rFonts w:ascii="仿宋_GB2312" w:eastAsia="仿宋_GB2312" w:hint="eastAsia"/>
          <w:w w:val="95"/>
        </w:rPr>
        <w:t>条、第四十一条规定，有下列行为之一的，由县级以上人民政府农业、林业主管部门责令改正，处二千元以上二万元以</w:t>
      </w:r>
      <w:r w:rsidRPr="008C5205">
        <w:rPr>
          <w:rFonts w:ascii="仿宋_GB2312" w:eastAsia="仿宋_GB2312" w:hint="eastAsia"/>
        </w:rPr>
        <w:t>下罚款：</w:t>
      </w:r>
    </w:p>
    <w:p w:rsidR="00C31653" w:rsidRPr="008C5205" w:rsidRDefault="00EF606F" w:rsidP="008C5205">
      <w:pPr>
        <w:pStyle w:val="a3"/>
        <w:ind w:left="597" w:right="0"/>
        <w:jc w:val="both"/>
        <w:rPr>
          <w:rFonts w:ascii="仿宋_GB2312" w:eastAsia="仿宋_GB2312" w:hint="eastAsia"/>
        </w:rPr>
      </w:pPr>
      <w:r w:rsidRPr="008C5205">
        <w:rPr>
          <w:rFonts w:ascii="仿宋_GB2312" w:eastAsia="仿宋_GB2312" w:hint="eastAsia"/>
        </w:rPr>
        <w:t>(</w:t>
      </w:r>
      <w:proofErr w:type="gramStart"/>
      <w:r w:rsidRPr="008C5205">
        <w:rPr>
          <w:rFonts w:ascii="仿宋_GB2312" w:eastAsia="仿宋_GB2312" w:hint="eastAsia"/>
        </w:rPr>
        <w:t>一</w:t>
      </w:r>
      <w:proofErr w:type="gramEnd"/>
      <w:r w:rsidRPr="008C5205">
        <w:rPr>
          <w:rFonts w:ascii="仿宋_GB2312" w:eastAsia="仿宋_GB2312" w:hint="eastAsia"/>
        </w:rPr>
        <w:t>)销售的种子应当包装而没有包装的；</w:t>
      </w:r>
    </w:p>
    <w:p w:rsidR="00C31653" w:rsidRPr="008C5205" w:rsidRDefault="00EF606F" w:rsidP="008C5205">
      <w:pPr>
        <w:pStyle w:val="a3"/>
        <w:spacing w:before="169" w:line="338" w:lineRule="auto"/>
        <w:ind w:right="429" w:firstLine="480"/>
        <w:jc w:val="both"/>
        <w:rPr>
          <w:rFonts w:ascii="仿宋_GB2312" w:eastAsia="仿宋_GB2312" w:hint="eastAsia"/>
        </w:rPr>
      </w:pPr>
      <w:r w:rsidRPr="008C5205">
        <w:rPr>
          <w:rFonts w:ascii="仿宋_GB2312" w:eastAsia="仿宋_GB2312" w:hint="eastAsia"/>
          <w:w w:val="95"/>
        </w:rPr>
        <w:t>(二)销售的种子没有使用说明或者标签内容不符合规定</w:t>
      </w:r>
      <w:r w:rsidRPr="008C5205">
        <w:rPr>
          <w:rFonts w:ascii="仿宋_GB2312" w:eastAsia="仿宋_GB2312" w:hint="eastAsia"/>
        </w:rPr>
        <w:t>的；</w:t>
      </w:r>
    </w:p>
    <w:p w:rsidR="00C31653" w:rsidRPr="008C5205" w:rsidRDefault="00EF606F" w:rsidP="008C5205">
      <w:pPr>
        <w:pStyle w:val="a3"/>
        <w:spacing w:before="3"/>
        <w:ind w:left="597" w:right="0"/>
        <w:jc w:val="both"/>
        <w:rPr>
          <w:rFonts w:ascii="仿宋_GB2312" w:eastAsia="仿宋_GB2312" w:hint="eastAsia"/>
        </w:rPr>
      </w:pPr>
      <w:r w:rsidRPr="008C5205">
        <w:rPr>
          <w:rFonts w:ascii="仿宋_GB2312" w:eastAsia="仿宋_GB2312" w:hint="eastAsia"/>
        </w:rPr>
        <w:t>(三)涂改标签的；</w:t>
      </w:r>
    </w:p>
    <w:p w:rsidR="00C31653" w:rsidRPr="008C5205" w:rsidRDefault="00EF606F" w:rsidP="008C5205">
      <w:pPr>
        <w:pStyle w:val="a3"/>
        <w:spacing w:before="170"/>
        <w:ind w:left="597" w:right="0"/>
        <w:jc w:val="both"/>
        <w:rPr>
          <w:rFonts w:ascii="仿宋_GB2312" w:eastAsia="仿宋_GB2312" w:hint="eastAsia"/>
        </w:rPr>
      </w:pPr>
      <w:r w:rsidRPr="008C5205">
        <w:rPr>
          <w:rFonts w:ascii="仿宋_GB2312" w:eastAsia="仿宋_GB2312" w:hint="eastAsia"/>
        </w:rPr>
        <w:t>(四)未按规定建立、保存种子生产经营档案的；</w:t>
      </w:r>
    </w:p>
    <w:p w:rsidR="00C31653" w:rsidRPr="008C5205" w:rsidRDefault="00C31653" w:rsidP="008C5205">
      <w:pPr>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35" w:firstLine="480"/>
        <w:jc w:val="both"/>
        <w:rPr>
          <w:rFonts w:ascii="仿宋_GB2312" w:eastAsia="仿宋_GB2312" w:hint="eastAsia"/>
        </w:rPr>
      </w:pPr>
      <w:r w:rsidRPr="008C5205">
        <w:rPr>
          <w:rFonts w:ascii="仿宋_GB2312" w:eastAsia="仿宋_GB2312" w:hint="eastAsia"/>
        </w:rPr>
        <w:lastRenderedPageBreak/>
        <w:t>(五)种子生产经营者在异地设立分支机构、专门经营不再分装的包装种子或者受委托生产、代销种子，未按规定备案的。</w:t>
      </w:r>
    </w:p>
    <w:p w:rsidR="00C31653" w:rsidRPr="008C5205" w:rsidRDefault="00EF606F" w:rsidP="008C5205">
      <w:pPr>
        <w:spacing w:line="340" w:lineRule="auto"/>
        <w:ind w:left="117" w:right="433" w:firstLine="626"/>
        <w:jc w:val="both"/>
        <w:rPr>
          <w:rFonts w:ascii="仿宋_GB2312" w:eastAsia="仿宋_GB2312" w:hint="eastAsia"/>
          <w:sz w:val="32"/>
        </w:rPr>
      </w:pPr>
      <w:r w:rsidRPr="008C5205">
        <w:rPr>
          <w:rFonts w:ascii="仿宋_GB2312" w:eastAsia="仿宋_GB2312" w:hint="eastAsia"/>
          <w:b/>
          <w:sz w:val="32"/>
        </w:rPr>
        <w:t>第九十一条</w:t>
      </w:r>
      <w:r w:rsidRPr="008C5205">
        <w:rPr>
          <w:rFonts w:ascii="仿宋_GB2312" w:eastAsia="仿宋_GB2312" w:hint="eastAsia"/>
          <w:sz w:val="32"/>
        </w:rPr>
        <w:t>违反本法规定，构成犯罪的，依法追究刑事责任。</w:t>
      </w:r>
    </w:p>
    <w:p w:rsidR="00C31653" w:rsidRPr="008C5205" w:rsidRDefault="00EF606F" w:rsidP="008C5205">
      <w:pPr>
        <w:pStyle w:val="Heading1"/>
        <w:spacing w:line="407" w:lineRule="exact"/>
        <w:jc w:val="both"/>
        <w:rPr>
          <w:rFonts w:ascii="楷体_GB2312" w:eastAsia="楷体_GB2312" w:hint="eastAsia"/>
          <w:b w:val="0"/>
        </w:rPr>
      </w:pPr>
      <w:r w:rsidRPr="008C5205">
        <w:rPr>
          <w:rFonts w:ascii="楷体_GB2312" w:eastAsia="楷体_GB2312" w:hint="eastAsia"/>
          <w:b w:val="0"/>
        </w:rPr>
        <w:t>（四）违反规定生产、销售、推广畜禽品种</w:t>
      </w:r>
    </w:p>
    <w:p w:rsidR="00C31653" w:rsidRPr="008C5205" w:rsidRDefault="00EF606F" w:rsidP="008C5205">
      <w:pPr>
        <w:pStyle w:val="a3"/>
        <w:spacing w:before="162" w:line="340" w:lineRule="auto"/>
        <w:ind w:right="232" w:firstLine="638"/>
        <w:jc w:val="both"/>
        <w:rPr>
          <w:rFonts w:ascii="仿宋_GB2312" w:eastAsia="仿宋_GB2312" w:hint="eastAsia"/>
        </w:rPr>
      </w:pPr>
      <w:r w:rsidRPr="008C5205">
        <w:rPr>
          <w:rFonts w:ascii="仿宋_GB2312" w:eastAsia="仿宋_GB2312" w:hint="eastAsia"/>
          <w:b/>
        </w:rPr>
        <w:t>法定途径</w:t>
      </w:r>
      <w:r w:rsidRPr="008C5205">
        <w:rPr>
          <w:rFonts w:ascii="仿宋_GB2312" w:eastAsia="仿宋_GB2312" w:hint="eastAsia"/>
        </w:rPr>
        <w:t>：向县级以上人民政府畜牧兽医行政主管部门反映，进行行政处罚；构成犯罪的，依法追究刑事责任。</w:t>
      </w:r>
    </w:p>
    <w:p w:rsidR="00C31653" w:rsidRPr="008C5205" w:rsidRDefault="00EF606F" w:rsidP="008C5205">
      <w:pPr>
        <w:spacing w:line="407" w:lineRule="exact"/>
        <w:ind w:left="756"/>
        <w:jc w:val="both"/>
        <w:rPr>
          <w:rFonts w:ascii="仿宋_GB2312" w:eastAsia="仿宋_GB2312" w:hint="eastAsia"/>
          <w:sz w:val="32"/>
        </w:rPr>
      </w:pPr>
      <w:r w:rsidRPr="008C5205">
        <w:rPr>
          <w:rFonts w:ascii="仿宋_GB2312" w:eastAsia="仿宋_GB2312" w:hint="eastAsia"/>
          <w:b/>
          <w:sz w:val="32"/>
        </w:rPr>
        <w:t>法律依据</w:t>
      </w:r>
      <w:r w:rsidRPr="008C5205">
        <w:rPr>
          <w:rFonts w:ascii="仿宋_GB2312" w:eastAsia="仿宋_GB2312" w:hint="eastAsia"/>
          <w:sz w:val="32"/>
        </w:rPr>
        <w:t>：《中华人民共和国畜牧法》</w:t>
      </w:r>
    </w:p>
    <w:p w:rsidR="00C31653" w:rsidRPr="008C5205" w:rsidRDefault="00EF606F" w:rsidP="008C5205">
      <w:pPr>
        <w:pStyle w:val="a3"/>
        <w:spacing w:before="168" w:line="340" w:lineRule="auto"/>
        <w:ind w:right="268" w:firstLine="638"/>
        <w:jc w:val="both"/>
        <w:rPr>
          <w:rFonts w:ascii="仿宋_GB2312" w:eastAsia="仿宋_GB2312" w:hint="eastAsia"/>
        </w:rPr>
      </w:pPr>
      <w:r w:rsidRPr="008C5205">
        <w:rPr>
          <w:rFonts w:ascii="仿宋_GB2312" w:eastAsia="仿宋_GB2312" w:hint="eastAsia"/>
          <w:b/>
        </w:rPr>
        <w:t>第六十一条</w:t>
      </w:r>
      <w:r w:rsidRPr="008C5205">
        <w:rPr>
          <w:rFonts w:ascii="仿宋_GB2312" w:eastAsia="仿宋_GB2312" w:hint="eastAsia"/>
        </w:rPr>
        <w:t>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p w:rsidR="00C31653" w:rsidRPr="008C5205" w:rsidRDefault="00EF606F" w:rsidP="008C5205">
      <w:pPr>
        <w:spacing w:line="397" w:lineRule="exact"/>
        <w:ind w:left="756"/>
        <w:jc w:val="both"/>
        <w:rPr>
          <w:rFonts w:ascii="仿宋_GB2312" w:eastAsia="仿宋_GB2312" w:hint="eastAsia"/>
          <w:sz w:val="32"/>
        </w:rPr>
      </w:pPr>
      <w:r w:rsidRPr="008C5205">
        <w:rPr>
          <w:rFonts w:ascii="仿宋_GB2312" w:eastAsia="仿宋_GB2312" w:hint="eastAsia"/>
          <w:b/>
          <w:sz w:val="32"/>
        </w:rPr>
        <w:t>第六十二条</w:t>
      </w:r>
      <w:r w:rsidRPr="008C5205">
        <w:rPr>
          <w:rFonts w:ascii="仿宋_GB2312" w:eastAsia="仿宋_GB2312" w:hint="eastAsia"/>
          <w:sz w:val="32"/>
        </w:rPr>
        <w:t>违反本法有关规定，无种畜禽生产经营许</w:t>
      </w:r>
    </w:p>
    <w:p w:rsidR="00C31653" w:rsidRPr="008C5205" w:rsidRDefault="00EF606F" w:rsidP="008C5205">
      <w:pPr>
        <w:pStyle w:val="a3"/>
        <w:spacing w:before="171" w:line="338" w:lineRule="auto"/>
        <w:jc w:val="both"/>
        <w:rPr>
          <w:rFonts w:ascii="仿宋_GB2312" w:eastAsia="仿宋_GB2312" w:hint="eastAsia"/>
        </w:rPr>
      </w:pPr>
      <w:r w:rsidRPr="008C5205">
        <w:rPr>
          <w:rFonts w:ascii="仿宋_GB2312" w:eastAsia="仿宋_GB2312" w:hint="eastAsia"/>
          <w:spacing w:val="11"/>
          <w:w w:val="95"/>
        </w:rPr>
        <w:t>可证或者违反种畜禽生产经营许可证的规定生产经营种畜</w:t>
      </w:r>
      <w:r w:rsidRPr="008C5205">
        <w:rPr>
          <w:rFonts w:ascii="仿宋_GB2312" w:eastAsia="仿宋_GB2312" w:hint="eastAsia"/>
          <w:spacing w:val="-1"/>
        </w:rPr>
        <w:t>禽的，转让、租借种畜禽生产经营许可证的，由县级以上人</w:t>
      </w:r>
      <w:r w:rsidRPr="008C5205">
        <w:rPr>
          <w:rFonts w:ascii="仿宋_GB2312" w:eastAsia="仿宋_GB2312" w:hint="eastAsia"/>
          <w:spacing w:val="-2"/>
        </w:rPr>
        <w:t>民政府畜牧兽医行政主管部门责令停止违法行为，没收违法</w:t>
      </w:r>
      <w:r w:rsidRPr="008C5205">
        <w:rPr>
          <w:rFonts w:ascii="仿宋_GB2312" w:eastAsia="仿宋_GB2312" w:hint="eastAsia"/>
          <w:spacing w:val="-4"/>
        </w:rPr>
        <w:t>所得；违法所得在三万元以上的，并处违法所得一倍以上三</w:t>
      </w:r>
      <w:r w:rsidRPr="008C5205">
        <w:rPr>
          <w:rFonts w:ascii="仿宋_GB2312" w:eastAsia="仿宋_GB2312" w:hint="eastAsia"/>
          <w:spacing w:val="-4"/>
          <w:w w:val="95"/>
        </w:rPr>
        <w:t>倍以下罚款；没有违法所得或者违法所得不足三万元的，并</w:t>
      </w:r>
      <w:r w:rsidRPr="008C5205">
        <w:rPr>
          <w:rFonts w:ascii="仿宋_GB2312" w:eastAsia="仿宋_GB2312" w:hint="eastAsia"/>
          <w:spacing w:val="-5"/>
        </w:rPr>
        <w:t>处三千元以上三万元以下罚款。违反种畜禽生产经营许可证</w:t>
      </w:r>
      <w:r w:rsidRPr="008C5205">
        <w:rPr>
          <w:rFonts w:ascii="仿宋_GB2312" w:eastAsia="仿宋_GB2312" w:hint="eastAsia"/>
          <w:spacing w:val="-6"/>
          <w:w w:val="95"/>
        </w:rPr>
        <w:t>的规定生产经营种畜禽或者转让、租借种畜禽生产经营许可</w:t>
      </w:r>
      <w:r w:rsidRPr="008C5205">
        <w:rPr>
          <w:rFonts w:ascii="仿宋_GB2312" w:eastAsia="仿宋_GB2312" w:hint="eastAsia"/>
          <w:spacing w:val="-6"/>
        </w:rPr>
        <w:t>证，情节严重的，并处吊销种畜禽生产经营许可证。</w:t>
      </w:r>
    </w:p>
    <w:p w:rsidR="00C31653" w:rsidRPr="008C5205" w:rsidRDefault="00C31653" w:rsidP="008C5205">
      <w:pPr>
        <w:spacing w:line="338"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spacing w:before="26" w:line="340" w:lineRule="auto"/>
        <w:ind w:left="117" w:right="275" w:firstLine="638"/>
        <w:jc w:val="both"/>
        <w:rPr>
          <w:rFonts w:ascii="仿宋_GB2312" w:eastAsia="仿宋_GB2312" w:hint="eastAsia"/>
          <w:sz w:val="32"/>
        </w:rPr>
      </w:pPr>
      <w:r w:rsidRPr="008C5205">
        <w:rPr>
          <w:rFonts w:ascii="仿宋_GB2312" w:eastAsia="仿宋_GB2312" w:hint="eastAsia"/>
          <w:b/>
          <w:sz w:val="32"/>
        </w:rPr>
        <w:lastRenderedPageBreak/>
        <w:t>第七十一条</w:t>
      </w:r>
      <w:r w:rsidRPr="008C5205">
        <w:rPr>
          <w:rFonts w:ascii="仿宋_GB2312" w:eastAsia="仿宋_GB2312" w:hint="eastAsia"/>
          <w:sz w:val="32"/>
        </w:rPr>
        <w:t>违反本法规定，构成犯罪的，依法追究刑事责任。</w:t>
      </w:r>
    </w:p>
    <w:p w:rsidR="00C31653" w:rsidRPr="008C5205" w:rsidRDefault="00EF606F" w:rsidP="008C5205">
      <w:pPr>
        <w:pStyle w:val="Heading1"/>
        <w:spacing w:line="407" w:lineRule="exact"/>
        <w:jc w:val="both"/>
        <w:rPr>
          <w:rFonts w:ascii="楷体_GB2312" w:eastAsia="楷体_GB2312" w:hint="eastAsia"/>
          <w:b w:val="0"/>
        </w:rPr>
      </w:pPr>
      <w:r w:rsidRPr="008C5205">
        <w:rPr>
          <w:rFonts w:ascii="楷体_GB2312" w:eastAsia="楷体_GB2312" w:hint="eastAsia"/>
          <w:b w:val="0"/>
        </w:rPr>
        <w:t>（五）动物防疫工作不力</w:t>
      </w:r>
    </w:p>
    <w:p w:rsidR="00C31653" w:rsidRPr="008C5205" w:rsidRDefault="00EF606F" w:rsidP="008C5205">
      <w:pPr>
        <w:pStyle w:val="a3"/>
        <w:spacing w:before="168" w:line="340" w:lineRule="auto"/>
        <w:ind w:firstLine="638"/>
        <w:jc w:val="both"/>
        <w:rPr>
          <w:rFonts w:ascii="仿宋_GB2312" w:eastAsia="仿宋_GB2312" w:hint="eastAsia"/>
        </w:rPr>
      </w:pPr>
      <w:r w:rsidRPr="008C5205">
        <w:rPr>
          <w:rFonts w:ascii="仿宋_GB2312" w:eastAsia="仿宋_GB2312" w:hint="eastAsia"/>
          <w:b/>
        </w:rPr>
        <w:t>法定途径</w:t>
      </w:r>
      <w:r w:rsidRPr="008C5205">
        <w:rPr>
          <w:rFonts w:ascii="仿宋_GB2312" w:eastAsia="仿宋_GB2312" w:hint="eastAsia"/>
          <w:spacing w:val="-4"/>
        </w:rPr>
        <w:t>：向本级人民政府或者兽医主管部门反映，给</w:t>
      </w:r>
      <w:r w:rsidRPr="008C5205">
        <w:rPr>
          <w:rFonts w:ascii="仿宋_GB2312" w:eastAsia="仿宋_GB2312" w:hint="eastAsia"/>
          <w:spacing w:val="-5"/>
        </w:rPr>
        <w:t>予通报批评或依法给予处分；构成犯罪的，依法追究刑事责任。</w:t>
      </w:r>
    </w:p>
    <w:p w:rsidR="00C31653" w:rsidRPr="008C5205" w:rsidRDefault="00EF606F" w:rsidP="008C5205">
      <w:pPr>
        <w:spacing w:line="404" w:lineRule="exact"/>
        <w:ind w:left="756"/>
        <w:jc w:val="both"/>
        <w:rPr>
          <w:rFonts w:ascii="仿宋_GB2312" w:eastAsia="仿宋_GB2312" w:hint="eastAsia"/>
          <w:sz w:val="32"/>
        </w:rPr>
      </w:pPr>
      <w:r w:rsidRPr="008C5205">
        <w:rPr>
          <w:rFonts w:ascii="仿宋_GB2312" w:eastAsia="仿宋_GB2312" w:hint="eastAsia"/>
          <w:b/>
          <w:sz w:val="32"/>
        </w:rPr>
        <w:t>法律依据</w:t>
      </w:r>
      <w:r w:rsidRPr="008C5205">
        <w:rPr>
          <w:rFonts w:ascii="仿宋_GB2312" w:eastAsia="仿宋_GB2312" w:hint="eastAsia"/>
          <w:sz w:val="32"/>
        </w:rPr>
        <w:t>：《中华人民共和国动物防疫法》</w:t>
      </w:r>
    </w:p>
    <w:p w:rsidR="00C31653" w:rsidRPr="008C5205" w:rsidRDefault="00EF606F" w:rsidP="008C5205">
      <w:pPr>
        <w:pStyle w:val="a3"/>
        <w:spacing w:before="171" w:line="338" w:lineRule="auto"/>
        <w:ind w:firstLine="638"/>
        <w:jc w:val="both"/>
        <w:rPr>
          <w:rFonts w:ascii="仿宋_GB2312" w:eastAsia="仿宋_GB2312" w:hint="eastAsia"/>
        </w:rPr>
      </w:pPr>
      <w:r w:rsidRPr="008C5205">
        <w:rPr>
          <w:rFonts w:ascii="仿宋_GB2312" w:eastAsia="仿宋_GB2312" w:hint="eastAsia"/>
          <w:b/>
          <w:spacing w:val="2"/>
        </w:rPr>
        <w:t>第六十九条</w:t>
      </w:r>
      <w:r w:rsidRPr="008C5205">
        <w:rPr>
          <w:rFonts w:ascii="仿宋_GB2312" w:eastAsia="仿宋_GB2312" w:hint="eastAsia"/>
          <w:spacing w:val="6"/>
        </w:rPr>
        <w:t>县级以上人民政府兽医主管部门及其工作</w:t>
      </w:r>
      <w:r w:rsidRPr="008C5205">
        <w:rPr>
          <w:rFonts w:ascii="仿宋_GB2312" w:eastAsia="仿宋_GB2312" w:hint="eastAsia"/>
          <w:spacing w:val="-1"/>
        </w:rPr>
        <w:t>人员违反本法规定，有下列行为之一的，由本级人民政府责</w:t>
      </w:r>
      <w:r w:rsidRPr="008C5205">
        <w:rPr>
          <w:rFonts w:ascii="仿宋_GB2312" w:eastAsia="仿宋_GB2312" w:hint="eastAsia"/>
          <w:spacing w:val="-3"/>
        </w:rPr>
        <w:t>令改正，通报批评；对直接负责的主管人员和其他直接责任人员依法给予处分：</w:t>
      </w:r>
    </w:p>
    <w:p w:rsidR="00C31653" w:rsidRPr="008C5205" w:rsidRDefault="00EF606F" w:rsidP="008C5205">
      <w:pPr>
        <w:pStyle w:val="a3"/>
        <w:spacing w:before="8"/>
        <w:ind w:left="756" w:right="0"/>
        <w:jc w:val="both"/>
        <w:rPr>
          <w:rFonts w:ascii="仿宋_GB2312" w:eastAsia="仿宋_GB2312" w:hint="eastAsia"/>
        </w:rPr>
      </w:pPr>
      <w:r w:rsidRPr="008C5205">
        <w:rPr>
          <w:rFonts w:ascii="仿宋_GB2312" w:eastAsia="仿宋_GB2312" w:hint="eastAsia"/>
        </w:rPr>
        <w:t>（一）未及时采取预防、控制、扑灭等措施的；</w:t>
      </w:r>
    </w:p>
    <w:p w:rsidR="00C31653" w:rsidRPr="008C5205" w:rsidRDefault="00EF606F" w:rsidP="008C5205">
      <w:pPr>
        <w:pStyle w:val="a3"/>
        <w:spacing w:before="168" w:line="340" w:lineRule="auto"/>
        <w:ind w:right="277" w:firstLine="638"/>
        <w:jc w:val="both"/>
        <w:rPr>
          <w:rFonts w:ascii="仿宋_GB2312" w:eastAsia="仿宋_GB2312" w:hint="eastAsia"/>
        </w:rPr>
      </w:pPr>
      <w:r w:rsidRPr="008C5205">
        <w:rPr>
          <w:rFonts w:ascii="仿宋_GB2312" w:eastAsia="仿宋_GB2312" w:hint="eastAsia"/>
        </w:rPr>
        <w:t>（二</w:t>
      </w:r>
      <w:r w:rsidRPr="008C5205">
        <w:rPr>
          <w:rFonts w:ascii="仿宋_GB2312" w:eastAsia="仿宋_GB2312" w:hint="eastAsia"/>
          <w:spacing w:val="-3"/>
        </w:rPr>
        <w:t>）</w:t>
      </w:r>
      <w:r w:rsidRPr="008C5205">
        <w:rPr>
          <w:rFonts w:ascii="仿宋_GB2312" w:eastAsia="仿宋_GB2312" w:hint="eastAsia"/>
          <w:spacing w:val="-1"/>
        </w:rPr>
        <w:t>对不符合条件的颁发动物防疫条件合格证、动物</w:t>
      </w:r>
      <w:r w:rsidRPr="008C5205">
        <w:rPr>
          <w:rFonts w:ascii="仿宋_GB2312" w:eastAsia="仿宋_GB2312" w:hint="eastAsia"/>
          <w:spacing w:val="-2"/>
          <w:w w:val="95"/>
        </w:rPr>
        <w:t>诊疗许可证，或者对符合条件的</w:t>
      </w:r>
      <w:proofErr w:type="gramStart"/>
      <w:r w:rsidRPr="008C5205">
        <w:rPr>
          <w:rFonts w:ascii="仿宋_GB2312" w:eastAsia="仿宋_GB2312" w:hint="eastAsia"/>
          <w:spacing w:val="-2"/>
          <w:w w:val="95"/>
        </w:rPr>
        <w:t>拒不颁发</w:t>
      </w:r>
      <w:proofErr w:type="gramEnd"/>
      <w:r w:rsidRPr="008C5205">
        <w:rPr>
          <w:rFonts w:ascii="仿宋_GB2312" w:eastAsia="仿宋_GB2312" w:hint="eastAsia"/>
          <w:spacing w:val="-2"/>
          <w:w w:val="95"/>
        </w:rPr>
        <w:t>动物防疫条件合格</w:t>
      </w:r>
      <w:r w:rsidRPr="008C5205">
        <w:rPr>
          <w:rFonts w:ascii="仿宋_GB2312" w:eastAsia="仿宋_GB2312" w:hint="eastAsia"/>
          <w:spacing w:val="-2"/>
        </w:rPr>
        <w:t>证、动物诊疗许可证的；</w:t>
      </w:r>
    </w:p>
    <w:p w:rsidR="00C31653" w:rsidRPr="008C5205" w:rsidRDefault="00EF606F" w:rsidP="008C5205">
      <w:pPr>
        <w:pStyle w:val="a3"/>
        <w:spacing w:line="403" w:lineRule="exact"/>
        <w:ind w:left="756" w:right="0"/>
        <w:jc w:val="both"/>
        <w:rPr>
          <w:rFonts w:ascii="仿宋_GB2312" w:eastAsia="仿宋_GB2312" w:hint="eastAsia"/>
        </w:rPr>
      </w:pPr>
      <w:r w:rsidRPr="008C5205">
        <w:rPr>
          <w:rFonts w:ascii="仿宋_GB2312" w:eastAsia="仿宋_GB2312" w:hint="eastAsia"/>
        </w:rPr>
        <w:t>（三）其他未依照本法规定履行职责的行为。</w:t>
      </w:r>
    </w:p>
    <w:p w:rsidR="00C31653" w:rsidRPr="008C5205" w:rsidRDefault="00EF606F" w:rsidP="008C5205">
      <w:pPr>
        <w:pStyle w:val="a3"/>
        <w:spacing w:before="171" w:line="338" w:lineRule="auto"/>
        <w:ind w:firstLine="638"/>
        <w:jc w:val="both"/>
        <w:rPr>
          <w:rFonts w:ascii="仿宋_GB2312" w:eastAsia="仿宋_GB2312" w:hint="eastAsia"/>
        </w:rPr>
      </w:pPr>
      <w:r w:rsidRPr="008C5205">
        <w:rPr>
          <w:rFonts w:ascii="仿宋_GB2312" w:eastAsia="仿宋_GB2312" w:hint="eastAsia"/>
          <w:b/>
          <w:spacing w:val="2"/>
        </w:rPr>
        <w:t>第七十条</w:t>
      </w:r>
      <w:r w:rsidRPr="008C5205">
        <w:rPr>
          <w:rFonts w:ascii="仿宋_GB2312" w:eastAsia="仿宋_GB2312" w:hint="eastAsia"/>
          <w:spacing w:val="6"/>
        </w:rPr>
        <w:t>动物卫生监督机构及其工作人员违反本法规</w:t>
      </w:r>
      <w:r w:rsidRPr="008C5205">
        <w:rPr>
          <w:rFonts w:ascii="仿宋_GB2312" w:eastAsia="仿宋_GB2312" w:hint="eastAsia"/>
          <w:spacing w:val="-1"/>
          <w:w w:val="95"/>
        </w:rPr>
        <w:t>定，有下列行为之一的，由本级人民政府或者兽医主管部门</w:t>
      </w:r>
      <w:r w:rsidRPr="008C5205">
        <w:rPr>
          <w:rFonts w:ascii="仿宋_GB2312" w:eastAsia="仿宋_GB2312" w:hint="eastAsia"/>
          <w:spacing w:val="-3"/>
          <w:w w:val="95"/>
        </w:rPr>
        <w:t>责令改正，通报批评；对直接负责的主管人员和其他直接责</w:t>
      </w:r>
      <w:r w:rsidRPr="008C5205">
        <w:rPr>
          <w:rFonts w:ascii="仿宋_GB2312" w:eastAsia="仿宋_GB2312" w:hint="eastAsia"/>
          <w:spacing w:val="-3"/>
        </w:rPr>
        <w:t>任人员依法给予处分：</w:t>
      </w:r>
    </w:p>
    <w:p w:rsidR="00C31653" w:rsidRPr="008C5205" w:rsidRDefault="00EF606F" w:rsidP="008C5205">
      <w:pPr>
        <w:pStyle w:val="a3"/>
        <w:spacing w:before="9" w:line="338" w:lineRule="auto"/>
        <w:ind w:right="268" w:firstLine="638"/>
        <w:jc w:val="both"/>
        <w:rPr>
          <w:rFonts w:ascii="仿宋_GB2312" w:eastAsia="仿宋_GB2312" w:hint="eastAsia"/>
        </w:rPr>
      </w:pPr>
      <w:r w:rsidRPr="008C5205">
        <w:rPr>
          <w:rFonts w:ascii="仿宋_GB2312" w:eastAsia="仿宋_GB2312" w:hint="eastAsia"/>
        </w:rPr>
        <w:t>（一）对未经现场检疫或者检疫不合格的动物、动物产品出具检疫证明、加施检疫标志，或者对检疫合格的动物、动物产品拒不出具检疫证明、加施检疫标志的；</w:t>
      </w:r>
    </w:p>
    <w:p w:rsidR="00C31653" w:rsidRPr="008C5205" w:rsidRDefault="00C31653" w:rsidP="008C5205">
      <w:pPr>
        <w:spacing w:line="338"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77" w:firstLine="638"/>
        <w:jc w:val="both"/>
        <w:rPr>
          <w:rFonts w:ascii="仿宋_GB2312" w:eastAsia="仿宋_GB2312" w:hint="eastAsia"/>
        </w:rPr>
      </w:pPr>
      <w:r w:rsidRPr="008C5205">
        <w:rPr>
          <w:rFonts w:ascii="仿宋_GB2312" w:eastAsia="仿宋_GB2312" w:hint="eastAsia"/>
          <w:w w:val="95"/>
        </w:rPr>
        <w:lastRenderedPageBreak/>
        <w:t>（二</w:t>
      </w:r>
      <w:r w:rsidRPr="008C5205">
        <w:rPr>
          <w:rFonts w:ascii="仿宋_GB2312" w:eastAsia="仿宋_GB2312" w:hint="eastAsia"/>
          <w:spacing w:val="-3"/>
          <w:w w:val="95"/>
        </w:rPr>
        <w:t>）</w:t>
      </w:r>
      <w:r w:rsidRPr="008C5205">
        <w:rPr>
          <w:rFonts w:ascii="仿宋_GB2312" w:eastAsia="仿宋_GB2312" w:hint="eastAsia"/>
          <w:spacing w:val="-1"/>
          <w:w w:val="95"/>
        </w:rPr>
        <w:t>对附有检疫证明、检疫标志的动物、动物产品重</w:t>
      </w:r>
      <w:r w:rsidRPr="008C5205">
        <w:rPr>
          <w:rFonts w:ascii="仿宋_GB2312" w:eastAsia="仿宋_GB2312" w:hint="eastAsia"/>
          <w:spacing w:val="-1"/>
        </w:rPr>
        <w:t>复检疫的；</w:t>
      </w:r>
    </w:p>
    <w:p w:rsidR="00C31653" w:rsidRPr="008C5205" w:rsidRDefault="00EF606F" w:rsidP="008C5205">
      <w:pPr>
        <w:pStyle w:val="a3"/>
        <w:spacing w:line="338" w:lineRule="auto"/>
        <w:ind w:right="268" w:firstLine="638"/>
        <w:jc w:val="both"/>
        <w:rPr>
          <w:rFonts w:ascii="仿宋_GB2312" w:eastAsia="仿宋_GB2312" w:hint="eastAsia"/>
        </w:rPr>
      </w:pPr>
      <w:r w:rsidRPr="008C5205">
        <w:rPr>
          <w:rFonts w:ascii="仿宋_GB2312" w:eastAsia="仿宋_GB2312" w:hint="eastAsia"/>
        </w:rPr>
        <w:t>（三）从事与动物防疫有关的经营性活动，或者在国务院财政部门、物价主管部门规定外加收费用、重复收费的；</w:t>
      </w:r>
    </w:p>
    <w:p w:rsidR="00C31653" w:rsidRPr="008C5205" w:rsidRDefault="00EF606F" w:rsidP="008C5205">
      <w:pPr>
        <w:pStyle w:val="a3"/>
        <w:ind w:left="756" w:right="0"/>
        <w:jc w:val="both"/>
        <w:rPr>
          <w:rFonts w:ascii="仿宋_GB2312" w:eastAsia="仿宋_GB2312" w:hint="eastAsia"/>
        </w:rPr>
      </w:pPr>
      <w:r w:rsidRPr="008C5205">
        <w:rPr>
          <w:rFonts w:ascii="仿宋_GB2312" w:eastAsia="仿宋_GB2312" w:hint="eastAsia"/>
        </w:rPr>
        <w:t>（四）其他未依照本法规定履行职责的行为。</w:t>
      </w:r>
    </w:p>
    <w:p w:rsidR="00C31653" w:rsidRPr="008C5205" w:rsidRDefault="00EF606F" w:rsidP="008C5205">
      <w:pPr>
        <w:pStyle w:val="a3"/>
        <w:spacing w:before="171" w:line="338" w:lineRule="auto"/>
        <w:ind w:firstLine="638"/>
        <w:jc w:val="both"/>
        <w:rPr>
          <w:rFonts w:ascii="仿宋_GB2312" w:eastAsia="仿宋_GB2312" w:hint="eastAsia"/>
        </w:rPr>
      </w:pPr>
      <w:r w:rsidRPr="008C5205">
        <w:rPr>
          <w:rFonts w:ascii="仿宋_GB2312" w:eastAsia="仿宋_GB2312" w:hint="eastAsia"/>
          <w:b/>
          <w:spacing w:val="2"/>
        </w:rPr>
        <w:t>第七十一条</w:t>
      </w:r>
      <w:r w:rsidRPr="008C5205">
        <w:rPr>
          <w:rFonts w:ascii="仿宋_GB2312" w:eastAsia="仿宋_GB2312" w:hint="eastAsia"/>
          <w:spacing w:val="6"/>
        </w:rPr>
        <w:t>动物疫病预防控制机构及其工作人员违反</w:t>
      </w:r>
      <w:r w:rsidRPr="008C5205">
        <w:rPr>
          <w:rFonts w:ascii="仿宋_GB2312" w:eastAsia="仿宋_GB2312" w:hint="eastAsia"/>
          <w:spacing w:val="-1"/>
          <w:w w:val="95"/>
        </w:rPr>
        <w:t>本法规定，有下列行为之一的，由本级人民政府或者兽医主</w:t>
      </w:r>
      <w:r w:rsidRPr="008C5205">
        <w:rPr>
          <w:rFonts w:ascii="仿宋_GB2312" w:eastAsia="仿宋_GB2312" w:hint="eastAsia"/>
          <w:spacing w:val="-3"/>
          <w:w w:val="95"/>
        </w:rPr>
        <w:t>管部门责令改正，通报批评；对直接负责的主管人员和其他</w:t>
      </w:r>
      <w:r w:rsidRPr="008C5205">
        <w:rPr>
          <w:rFonts w:ascii="仿宋_GB2312" w:eastAsia="仿宋_GB2312" w:hint="eastAsia"/>
          <w:spacing w:val="-3"/>
        </w:rPr>
        <w:t>直接责任人员依法给予处分：</w:t>
      </w:r>
    </w:p>
    <w:p w:rsidR="00C31653" w:rsidRPr="008C5205" w:rsidRDefault="00EF606F" w:rsidP="008C5205">
      <w:pPr>
        <w:pStyle w:val="a3"/>
        <w:spacing w:before="6" w:line="340" w:lineRule="auto"/>
        <w:ind w:right="268" w:firstLine="638"/>
        <w:jc w:val="both"/>
        <w:rPr>
          <w:rFonts w:ascii="仿宋_GB2312" w:eastAsia="仿宋_GB2312" w:hint="eastAsia"/>
        </w:rPr>
      </w:pPr>
      <w:r w:rsidRPr="008C5205">
        <w:rPr>
          <w:rFonts w:ascii="仿宋_GB2312" w:eastAsia="仿宋_GB2312" w:hint="eastAsia"/>
        </w:rPr>
        <w:t>（一）未履行动物疫病监测、检测职责或者伪造监测、检测结果的；</w:t>
      </w:r>
    </w:p>
    <w:p w:rsidR="00C31653" w:rsidRPr="008C5205" w:rsidRDefault="00EF606F" w:rsidP="008C5205">
      <w:pPr>
        <w:pStyle w:val="a3"/>
        <w:spacing w:line="407" w:lineRule="exact"/>
        <w:ind w:left="756" w:right="0"/>
        <w:jc w:val="both"/>
        <w:rPr>
          <w:rFonts w:ascii="仿宋_GB2312" w:eastAsia="仿宋_GB2312" w:hint="eastAsia"/>
        </w:rPr>
      </w:pPr>
      <w:r w:rsidRPr="008C5205">
        <w:rPr>
          <w:rFonts w:ascii="仿宋_GB2312" w:eastAsia="仿宋_GB2312" w:hint="eastAsia"/>
        </w:rPr>
        <w:t>（二）发生动物疫情时未及时进行诊断、调查的；</w:t>
      </w:r>
    </w:p>
    <w:p w:rsidR="00C31653" w:rsidRPr="008C5205" w:rsidRDefault="00EF606F" w:rsidP="008C5205">
      <w:pPr>
        <w:pStyle w:val="a3"/>
        <w:spacing w:before="168"/>
        <w:ind w:left="756" w:right="0"/>
        <w:jc w:val="both"/>
        <w:rPr>
          <w:rFonts w:ascii="仿宋_GB2312" w:eastAsia="仿宋_GB2312" w:hint="eastAsia"/>
        </w:rPr>
      </w:pPr>
      <w:r w:rsidRPr="008C5205">
        <w:rPr>
          <w:rFonts w:ascii="仿宋_GB2312" w:eastAsia="仿宋_GB2312" w:hint="eastAsia"/>
        </w:rPr>
        <w:t>（三）其他未依照本法规定履行职责的行为。</w:t>
      </w:r>
    </w:p>
    <w:p w:rsidR="00C31653" w:rsidRPr="008C5205" w:rsidRDefault="00EF606F" w:rsidP="008C5205">
      <w:pPr>
        <w:spacing w:before="171" w:line="340" w:lineRule="auto"/>
        <w:ind w:left="117" w:right="275" w:firstLine="626"/>
        <w:jc w:val="both"/>
        <w:rPr>
          <w:rFonts w:ascii="仿宋_GB2312" w:eastAsia="仿宋_GB2312" w:hint="eastAsia"/>
          <w:sz w:val="32"/>
        </w:rPr>
      </w:pPr>
      <w:r w:rsidRPr="008C5205">
        <w:rPr>
          <w:rFonts w:ascii="仿宋_GB2312" w:eastAsia="仿宋_GB2312" w:hint="eastAsia"/>
          <w:b/>
          <w:sz w:val="32"/>
        </w:rPr>
        <w:t>第八十四条</w:t>
      </w:r>
      <w:r w:rsidRPr="008C5205">
        <w:rPr>
          <w:rFonts w:ascii="仿宋_GB2312" w:eastAsia="仿宋_GB2312" w:hint="eastAsia"/>
          <w:sz w:val="32"/>
        </w:rPr>
        <w:t>违反本法规定，构成犯罪的，依法追究刑事责任。</w:t>
      </w:r>
    </w:p>
    <w:p w:rsidR="00C31653" w:rsidRPr="008C5205" w:rsidRDefault="00EF606F" w:rsidP="008C5205">
      <w:pPr>
        <w:pStyle w:val="a3"/>
        <w:spacing w:line="340" w:lineRule="auto"/>
        <w:ind w:right="280" w:firstLine="626"/>
        <w:jc w:val="both"/>
        <w:rPr>
          <w:rFonts w:ascii="仿宋_GB2312" w:eastAsia="仿宋_GB2312" w:hint="eastAsia"/>
        </w:rPr>
      </w:pPr>
      <w:r w:rsidRPr="008C5205">
        <w:rPr>
          <w:rFonts w:ascii="仿宋_GB2312" w:eastAsia="仿宋_GB2312" w:hint="eastAsia"/>
        </w:rPr>
        <w:t>违反本法规定，导致动物疫病传播、流行等，给他人人身、财产造成损害的，依法承担民事责任。</w:t>
      </w:r>
    </w:p>
    <w:p w:rsidR="00C31653" w:rsidRPr="008C5205" w:rsidRDefault="00EF606F" w:rsidP="008C5205">
      <w:pPr>
        <w:pStyle w:val="Heading1"/>
        <w:spacing w:line="407" w:lineRule="exact"/>
        <w:jc w:val="both"/>
        <w:rPr>
          <w:rFonts w:ascii="楷体_GB2312" w:eastAsia="楷体_GB2312" w:hint="eastAsia"/>
          <w:b w:val="0"/>
        </w:rPr>
      </w:pPr>
      <w:r w:rsidRPr="008C5205">
        <w:rPr>
          <w:rFonts w:ascii="楷体_GB2312" w:eastAsia="楷体_GB2312" w:hint="eastAsia"/>
          <w:b w:val="0"/>
        </w:rPr>
        <w:t>（六）破坏渔业资源或在禁渔区、禁渔期进行捕捞</w:t>
      </w:r>
    </w:p>
    <w:p w:rsidR="00C31653" w:rsidRPr="008C5205" w:rsidRDefault="00EF606F" w:rsidP="008C5205">
      <w:pPr>
        <w:pStyle w:val="a3"/>
        <w:spacing w:before="163" w:line="340" w:lineRule="auto"/>
        <w:ind w:firstLine="638"/>
        <w:jc w:val="both"/>
        <w:rPr>
          <w:rFonts w:ascii="仿宋_GB2312" w:eastAsia="仿宋_GB2312" w:hint="eastAsia"/>
        </w:rPr>
      </w:pPr>
      <w:r w:rsidRPr="008C5205">
        <w:rPr>
          <w:rFonts w:ascii="仿宋_GB2312" w:eastAsia="仿宋_GB2312" w:hint="eastAsia"/>
          <w:b/>
          <w:spacing w:val="-3"/>
        </w:rPr>
        <w:t>法定途径：</w:t>
      </w:r>
      <w:r w:rsidRPr="008C5205">
        <w:rPr>
          <w:rFonts w:ascii="仿宋_GB2312" w:eastAsia="仿宋_GB2312" w:hint="eastAsia"/>
        </w:rPr>
        <w:t>向县级以上地方人民政府渔业行政主管部门</w:t>
      </w:r>
      <w:r w:rsidRPr="008C5205">
        <w:rPr>
          <w:rFonts w:ascii="仿宋_GB2312" w:eastAsia="仿宋_GB2312" w:hint="eastAsia"/>
          <w:spacing w:val="-2"/>
        </w:rPr>
        <w:t>或者其所属的渔政监督管理机构反映，进行行政处罚；构成犯罪的，依法追究刑事责任。</w:t>
      </w:r>
    </w:p>
    <w:p w:rsidR="00C31653" w:rsidRPr="008C5205" w:rsidRDefault="00EF606F" w:rsidP="008C5205">
      <w:pPr>
        <w:spacing w:line="403" w:lineRule="exact"/>
        <w:ind w:left="756"/>
        <w:jc w:val="both"/>
        <w:rPr>
          <w:rFonts w:ascii="仿宋_GB2312" w:eastAsia="仿宋_GB2312" w:hint="eastAsia"/>
          <w:sz w:val="32"/>
        </w:rPr>
      </w:pPr>
      <w:r w:rsidRPr="008C5205">
        <w:rPr>
          <w:rFonts w:ascii="仿宋_GB2312" w:eastAsia="仿宋_GB2312" w:hint="eastAsia"/>
          <w:b/>
          <w:sz w:val="32"/>
        </w:rPr>
        <w:t>法律依据：</w:t>
      </w:r>
      <w:r w:rsidRPr="008C5205">
        <w:rPr>
          <w:rFonts w:ascii="仿宋_GB2312" w:eastAsia="仿宋_GB2312" w:hint="eastAsia"/>
          <w:sz w:val="32"/>
        </w:rPr>
        <w:t>《中华人民共和国渔业法》</w:t>
      </w:r>
    </w:p>
    <w:p w:rsidR="00C31653" w:rsidRPr="008C5205" w:rsidRDefault="00EF606F" w:rsidP="008C5205">
      <w:pPr>
        <w:pStyle w:val="a3"/>
        <w:spacing w:before="171" w:line="340" w:lineRule="auto"/>
        <w:ind w:right="277" w:firstLine="638"/>
        <w:jc w:val="both"/>
        <w:rPr>
          <w:rFonts w:ascii="仿宋_GB2312" w:eastAsia="仿宋_GB2312" w:hint="eastAsia"/>
        </w:rPr>
      </w:pPr>
      <w:r w:rsidRPr="008C5205">
        <w:rPr>
          <w:rFonts w:ascii="仿宋_GB2312" w:eastAsia="仿宋_GB2312" w:hint="eastAsia"/>
          <w:b/>
        </w:rPr>
        <w:t>第三十条</w:t>
      </w:r>
      <w:r w:rsidRPr="008C5205">
        <w:rPr>
          <w:rFonts w:ascii="仿宋_GB2312" w:eastAsia="仿宋_GB2312" w:hint="eastAsia"/>
        </w:rPr>
        <w:t>禁止使用炸鱼、毒鱼、电鱼等破坏渔业资源</w:t>
      </w:r>
      <w:r w:rsidRPr="008C5205">
        <w:rPr>
          <w:rFonts w:ascii="仿宋_GB2312" w:eastAsia="仿宋_GB2312" w:hint="eastAsia"/>
          <w:w w:val="95"/>
        </w:rPr>
        <w:t>的方法进行捕捞。禁止制造、销售、使用禁用的渔具。禁止</w:t>
      </w:r>
    </w:p>
    <w:p w:rsidR="00C31653" w:rsidRPr="008C5205" w:rsidRDefault="00C31653" w:rsidP="008C5205">
      <w:pPr>
        <w:spacing w:line="340"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38" w:lineRule="auto"/>
        <w:ind w:right="268"/>
        <w:jc w:val="both"/>
        <w:rPr>
          <w:rFonts w:ascii="仿宋_GB2312" w:eastAsia="仿宋_GB2312" w:hint="eastAsia"/>
        </w:rPr>
      </w:pPr>
      <w:r w:rsidRPr="008C5205">
        <w:rPr>
          <w:rFonts w:ascii="仿宋_GB2312" w:eastAsia="仿宋_GB2312" w:hint="eastAsia"/>
          <w:spacing w:val="-2"/>
        </w:rPr>
        <w:lastRenderedPageBreak/>
        <w:t>在禁渔区、禁渔期进行捕捞。禁止使用小于最小网目尺寸的网具进行捕捞。捕捞的渔获物中幼鱼不得超过规定的比例。</w:t>
      </w:r>
      <w:r w:rsidRPr="008C5205">
        <w:rPr>
          <w:rFonts w:ascii="仿宋_GB2312" w:eastAsia="仿宋_GB2312" w:hint="eastAsia"/>
          <w:spacing w:val="-3"/>
        </w:rPr>
        <w:t>在禁渔区或者禁渔期内禁止销售非法捕捞的渔获物。重点保</w:t>
      </w:r>
      <w:r w:rsidRPr="008C5205">
        <w:rPr>
          <w:rFonts w:ascii="仿宋_GB2312" w:eastAsia="仿宋_GB2312" w:hint="eastAsia"/>
          <w:spacing w:val="-5"/>
        </w:rPr>
        <w:t>护的渔业资源品种及其可捕捞标准，禁渔区和禁渔期，禁止</w:t>
      </w:r>
      <w:r w:rsidRPr="008C5205">
        <w:rPr>
          <w:rFonts w:ascii="仿宋_GB2312" w:eastAsia="仿宋_GB2312" w:hint="eastAsia"/>
          <w:spacing w:val="-6"/>
        </w:rPr>
        <w:t>使用或者限制使用的渔具和捕捞方法，最小网目尺寸以及其他保护渔业资源的措施，由国务院渔业行政主管部门或者省、自治区、直辖市人民政府渔业行政主管部门规定。</w:t>
      </w:r>
    </w:p>
    <w:p w:rsidR="00C31653" w:rsidRPr="008C5205" w:rsidRDefault="00EF606F" w:rsidP="008C5205">
      <w:pPr>
        <w:pStyle w:val="a3"/>
        <w:spacing w:before="14" w:line="338" w:lineRule="auto"/>
        <w:ind w:right="118" w:firstLine="638"/>
        <w:jc w:val="both"/>
        <w:rPr>
          <w:rFonts w:ascii="仿宋_GB2312" w:eastAsia="仿宋_GB2312" w:hint="eastAsia"/>
        </w:rPr>
      </w:pPr>
      <w:r w:rsidRPr="008C5205">
        <w:rPr>
          <w:rFonts w:ascii="仿宋_GB2312" w:eastAsia="仿宋_GB2312" w:hint="eastAsia"/>
          <w:b/>
          <w:spacing w:val="-1"/>
        </w:rPr>
        <w:t>第三十八条</w:t>
      </w:r>
      <w:r w:rsidRPr="008C5205">
        <w:rPr>
          <w:rFonts w:ascii="仿宋_GB2312" w:eastAsia="仿宋_GB2312" w:hint="eastAsia"/>
        </w:rPr>
        <w:t>使用炸鱼、毒鱼、电鱼等破坏渔业资源方</w:t>
      </w:r>
      <w:r w:rsidRPr="008C5205">
        <w:rPr>
          <w:rFonts w:ascii="仿宋_GB2312" w:eastAsia="仿宋_GB2312" w:hint="eastAsia"/>
          <w:spacing w:val="-14"/>
        </w:rPr>
        <w:t>法进行捕捞的，违反关于禁渔区、禁渔期的规定进行捕捞的，</w:t>
      </w:r>
      <w:r w:rsidRPr="008C5205">
        <w:rPr>
          <w:rFonts w:ascii="仿宋_GB2312" w:eastAsia="仿宋_GB2312" w:hint="eastAsia"/>
          <w:spacing w:val="-1"/>
        </w:rPr>
        <w:t>或者使用禁用的渔具、捕捞方法和小于最小网目尺寸的网具</w:t>
      </w:r>
      <w:r w:rsidRPr="008C5205">
        <w:rPr>
          <w:rFonts w:ascii="仿宋_GB2312" w:eastAsia="仿宋_GB2312" w:hint="eastAsia"/>
          <w:spacing w:val="-2"/>
        </w:rPr>
        <w:t>进行捕捞或者渔获物中幼鱼超过规定比例的，没收渔获物和违法所得，处五万元以下的罚款；情节严重的，没收渔具，</w:t>
      </w:r>
      <w:r w:rsidRPr="008C5205">
        <w:rPr>
          <w:rFonts w:ascii="仿宋_GB2312" w:eastAsia="仿宋_GB2312" w:hint="eastAsia"/>
          <w:spacing w:val="-3"/>
        </w:rPr>
        <w:t>吊销捕捞许可证；情节特别严重的，可以没收渔船；构成犯罪的，依法追究刑事责任。</w:t>
      </w:r>
    </w:p>
    <w:p w:rsidR="00C31653" w:rsidRPr="008C5205" w:rsidRDefault="00EF606F" w:rsidP="008C5205">
      <w:pPr>
        <w:pStyle w:val="a3"/>
        <w:spacing w:before="14" w:line="338" w:lineRule="auto"/>
        <w:ind w:firstLine="638"/>
        <w:jc w:val="both"/>
        <w:rPr>
          <w:rFonts w:ascii="仿宋_GB2312" w:eastAsia="仿宋_GB2312" w:hint="eastAsia"/>
        </w:rPr>
      </w:pPr>
      <w:r w:rsidRPr="008C5205">
        <w:rPr>
          <w:rFonts w:ascii="仿宋_GB2312" w:eastAsia="仿宋_GB2312" w:hint="eastAsia"/>
          <w:spacing w:val="-1"/>
        </w:rPr>
        <w:t>在禁渔区或者禁渔期内销售非法捕捞的渔获物的，县级</w:t>
      </w:r>
      <w:r w:rsidRPr="008C5205">
        <w:rPr>
          <w:rFonts w:ascii="仿宋_GB2312" w:eastAsia="仿宋_GB2312" w:hint="eastAsia"/>
          <w:spacing w:val="11"/>
          <w:w w:val="95"/>
        </w:rPr>
        <w:t>以上地方人民政府渔业行政主管部门应当及时进行调查处</w:t>
      </w:r>
      <w:r w:rsidRPr="008C5205">
        <w:rPr>
          <w:rFonts w:ascii="仿宋_GB2312" w:eastAsia="仿宋_GB2312" w:hint="eastAsia"/>
          <w:spacing w:val="11"/>
        </w:rPr>
        <w:t>理。</w:t>
      </w:r>
    </w:p>
    <w:p w:rsidR="00C31653" w:rsidRPr="008C5205" w:rsidRDefault="00EF606F" w:rsidP="008C5205">
      <w:pPr>
        <w:pStyle w:val="a3"/>
        <w:spacing w:before="6" w:line="338" w:lineRule="auto"/>
        <w:ind w:right="236" w:firstLine="638"/>
        <w:jc w:val="both"/>
        <w:rPr>
          <w:rFonts w:ascii="仿宋_GB2312" w:eastAsia="仿宋_GB2312" w:hint="eastAsia"/>
        </w:rPr>
      </w:pPr>
      <w:r w:rsidRPr="008C5205">
        <w:rPr>
          <w:rFonts w:ascii="仿宋_GB2312" w:eastAsia="仿宋_GB2312" w:hint="eastAsia"/>
        </w:rPr>
        <w:t>制造、销售禁用的渔具的，没收非法制造、销售的渔具和违法所得，并处一万元以下的罚款。</w:t>
      </w:r>
    </w:p>
    <w:p w:rsidR="00C31653" w:rsidRPr="008C5205" w:rsidRDefault="00EF606F" w:rsidP="008C5205">
      <w:pPr>
        <w:pStyle w:val="a3"/>
        <w:spacing w:before="3" w:line="338" w:lineRule="auto"/>
        <w:ind w:right="268" w:firstLine="638"/>
        <w:jc w:val="both"/>
        <w:rPr>
          <w:rFonts w:ascii="仿宋_GB2312" w:eastAsia="仿宋_GB2312" w:hint="eastAsia"/>
        </w:rPr>
      </w:pPr>
      <w:r w:rsidRPr="008C5205">
        <w:rPr>
          <w:rFonts w:ascii="仿宋_GB2312" w:eastAsia="仿宋_GB2312" w:hint="eastAsia"/>
          <w:b/>
        </w:rPr>
        <w:t>第四十八条</w:t>
      </w:r>
      <w:r w:rsidRPr="008C5205">
        <w:rPr>
          <w:rFonts w:ascii="仿宋_GB2312" w:eastAsia="仿宋_GB2312" w:hint="eastAsia"/>
        </w:rPr>
        <w:t>本法规定的行政处罚，由县级以上人民政府渔业行政主管部门或者其所属的渔政监督管理机构决定。但是，本法已对处罚机关</w:t>
      </w:r>
      <w:proofErr w:type="gramStart"/>
      <w:r w:rsidRPr="008C5205">
        <w:rPr>
          <w:rFonts w:ascii="仿宋_GB2312" w:eastAsia="仿宋_GB2312" w:hint="eastAsia"/>
        </w:rPr>
        <w:t>作出</w:t>
      </w:r>
      <w:proofErr w:type="gramEnd"/>
      <w:r w:rsidRPr="008C5205">
        <w:rPr>
          <w:rFonts w:ascii="仿宋_GB2312" w:eastAsia="仿宋_GB2312" w:hint="eastAsia"/>
        </w:rPr>
        <w:t>规定的除外。</w:t>
      </w:r>
    </w:p>
    <w:p w:rsidR="00C31653" w:rsidRPr="008C5205" w:rsidRDefault="00EF606F" w:rsidP="008C5205">
      <w:pPr>
        <w:pStyle w:val="a3"/>
        <w:spacing w:before="5" w:line="340" w:lineRule="auto"/>
        <w:ind w:right="234" w:firstLine="638"/>
        <w:jc w:val="both"/>
        <w:rPr>
          <w:rFonts w:ascii="仿宋_GB2312" w:eastAsia="仿宋_GB2312" w:hint="eastAsia"/>
        </w:rPr>
      </w:pPr>
      <w:r w:rsidRPr="008C5205">
        <w:rPr>
          <w:rFonts w:ascii="仿宋_GB2312" w:eastAsia="仿宋_GB2312" w:hint="eastAsia"/>
        </w:rPr>
        <w:t>在海上执法时，对违反禁渔区、禁渔期的规定或者使用禁用的渔具、捕捞方法进行捕捞，以及未取得捕捞许可证进</w:t>
      </w:r>
    </w:p>
    <w:p w:rsidR="00C31653" w:rsidRPr="008C5205" w:rsidRDefault="00C31653" w:rsidP="008C5205">
      <w:pPr>
        <w:spacing w:line="340"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68"/>
        <w:jc w:val="both"/>
        <w:rPr>
          <w:rFonts w:ascii="仿宋_GB2312" w:eastAsia="仿宋_GB2312" w:hint="eastAsia"/>
        </w:rPr>
      </w:pPr>
      <w:r w:rsidRPr="008C5205">
        <w:rPr>
          <w:rFonts w:ascii="仿宋_GB2312" w:eastAsia="仿宋_GB2312" w:hint="eastAsia"/>
          <w:spacing w:val="-2"/>
        </w:rPr>
        <w:lastRenderedPageBreak/>
        <w:t>行捕捞的，事实清楚、证据充分，但是当场不能按照法定程</w:t>
      </w:r>
      <w:r w:rsidRPr="008C5205">
        <w:rPr>
          <w:rFonts w:ascii="仿宋_GB2312" w:eastAsia="仿宋_GB2312" w:hint="eastAsia"/>
          <w:spacing w:val="11"/>
          <w:w w:val="95"/>
        </w:rPr>
        <w:t>序</w:t>
      </w:r>
      <w:proofErr w:type="gramStart"/>
      <w:r w:rsidRPr="008C5205">
        <w:rPr>
          <w:rFonts w:ascii="仿宋_GB2312" w:eastAsia="仿宋_GB2312" w:hint="eastAsia"/>
          <w:spacing w:val="11"/>
          <w:w w:val="95"/>
        </w:rPr>
        <w:t>作出</w:t>
      </w:r>
      <w:proofErr w:type="gramEnd"/>
      <w:r w:rsidRPr="008C5205">
        <w:rPr>
          <w:rFonts w:ascii="仿宋_GB2312" w:eastAsia="仿宋_GB2312" w:hint="eastAsia"/>
          <w:spacing w:val="11"/>
          <w:w w:val="95"/>
        </w:rPr>
        <w:t>和执行行政处罚决定的，可以先暂时扣押捕捞许可</w:t>
      </w:r>
      <w:r w:rsidRPr="008C5205">
        <w:rPr>
          <w:rFonts w:ascii="仿宋_GB2312" w:eastAsia="仿宋_GB2312" w:hint="eastAsia"/>
          <w:spacing w:val="11"/>
        </w:rPr>
        <w:t>证、渔具或者渔船，回港后依法</w:t>
      </w:r>
      <w:proofErr w:type="gramStart"/>
      <w:r w:rsidRPr="008C5205">
        <w:rPr>
          <w:rFonts w:ascii="仿宋_GB2312" w:eastAsia="仿宋_GB2312" w:hint="eastAsia"/>
          <w:spacing w:val="11"/>
        </w:rPr>
        <w:t>作出</w:t>
      </w:r>
      <w:proofErr w:type="gramEnd"/>
      <w:r w:rsidRPr="008C5205">
        <w:rPr>
          <w:rFonts w:ascii="仿宋_GB2312" w:eastAsia="仿宋_GB2312" w:hint="eastAsia"/>
          <w:spacing w:val="11"/>
        </w:rPr>
        <w:t>和执行行政处罚决定。</w:t>
      </w:r>
    </w:p>
    <w:p w:rsidR="00C31653" w:rsidRPr="008C5205" w:rsidRDefault="00EF606F" w:rsidP="008C5205">
      <w:pPr>
        <w:pStyle w:val="Heading1"/>
        <w:spacing w:line="403" w:lineRule="exact"/>
        <w:jc w:val="both"/>
        <w:rPr>
          <w:rFonts w:ascii="楷体_GB2312" w:eastAsia="楷体_GB2312" w:hint="eastAsia"/>
          <w:b w:val="0"/>
        </w:rPr>
      </w:pPr>
      <w:r w:rsidRPr="008C5205">
        <w:rPr>
          <w:rFonts w:ascii="楷体_GB2312" w:eastAsia="楷体_GB2312" w:hint="eastAsia"/>
          <w:b w:val="0"/>
        </w:rPr>
        <w:t>（七）伪造检测结果或违规生产农产品</w:t>
      </w:r>
    </w:p>
    <w:p w:rsidR="00C31653" w:rsidRPr="008C5205" w:rsidRDefault="00EF606F" w:rsidP="008C5205">
      <w:pPr>
        <w:pStyle w:val="a3"/>
        <w:spacing w:before="171" w:line="340" w:lineRule="auto"/>
        <w:ind w:firstLine="638"/>
        <w:jc w:val="both"/>
        <w:rPr>
          <w:rFonts w:ascii="仿宋_GB2312" w:eastAsia="仿宋_GB2312" w:hint="eastAsia"/>
        </w:rPr>
      </w:pPr>
      <w:r w:rsidRPr="008C5205">
        <w:rPr>
          <w:rFonts w:ascii="仿宋_GB2312" w:eastAsia="仿宋_GB2312" w:hint="eastAsia"/>
          <w:b/>
          <w:spacing w:val="15"/>
          <w:w w:val="95"/>
        </w:rPr>
        <w:t>法定途径</w:t>
      </w:r>
      <w:r w:rsidRPr="008C5205">
        <w:rPr>
          <w:rFonts w:ascii="仿宋_GB2312" w:eastAsia="仿宋_GB2312" w:hint="eastAsia"/>
          <w:spacing w:val="13"/>
          <w:w w:val="95"/>
        </w:rPr>
        <w:t>：向县级以上人民政府农业行政主管部门反</w:t>
      </w:r>
      <w:r w:rsidRPr="008C5205">
        <w:rPr>
          <w:rFonts w:ascii="仿宋_GB2312" w:eastAsia="仿宋_GB2312" w:hint="eastAsia"/>
          <w:spacing w:val="13"/>
        </w:rPr>
        <w:t>映，进行行政处罚；构成犯罪的，依法追究刑事责任。</w:t>
      </w:r>
    </w:p>
    <w:p w:rsidR="00C31653" w:rsidRPr="008C5205" w:rsidRDefault="00EF606F" w:rsidP="008C5205">
      <w:pPr>
        <w:pStyle w:val="a3"/>
        <w:spacing w:line="405" w:lineRule="exact"/>
        <w:ind w:left="756" w:right="0"/>
        <w:jc w:val="both"/>
        <w:rPr>
          <w:rFonts w:ascii="仿宋_GB2312" w:eastAsia="仿宋_GB2312" w:hint="eastAsia"/>
        </w:rPr>
      </w:pPr>
      <w:r w:rsidRPr="008C5205">
        <w:rPr>
          <w:rFonts w:ascii="仿宋_GB2312" w:eastAsia="仿宋_GB2312" w:hint="eastAsia"/>
          <w:b/>
        </w:rPr>
        <w:t>法律依据</w:t>
      </w:r>
      <w:r w:rsidRPr="008C5205">
        <w:rPr>
          <w:rFonts w:ascii="仿宋_GB2312" w:eastAsia="仿宋_GB2312" w:hint="eastAsia"/>
        </w:rPr>
        <w:t>：《中华人民共和国农产品质量安全法》</w:t>
      </w:r>
    </w:p>
    <w:p w:rsidR="00C31653" w:rsidRPr="008C5205" w:rsidRDefault="00EF606F" w:rsidP="008C5205">
      <w:pPr>
        <w:pStyle w:val="a3"/>
        <w:spacing w:before="171" w:line="338" w:lineRule="auto"/>
        <w:ind w:firstLine="638"/>
        <w:jc w:val="both"/>
        <w:rPr>
          <w:rFonts w:ascii="仿宋_GB2312" w:eastAsia="仿宋_GB2312" w:hint="eastAsia"/>
        </w:rPr>
      </w:pPr>
      <w:r w:rsidRPr="008C5205">
        <w:rPr>
          <w:rFonts w:ascii="仿宋_GB2312" w:eastAsia="仿宋_GB2312" w:hint="eastAsia"/>
          <w:b/>
        </w:rPr>
        <w:t>第三条</w:t>
      </w:r>
      <w:r w:rsidRPr="008C5205">
        <w:rPr>
          <w:rFonts w:ascii="仿宋_GB2312" w:eastAsia="仿宋_GB2312" w:hint="eastAsia"/>
        </w:rPr>
        <w:t>县级以上人民政府农业行政主管部门负责农产品质</w:t>
      </w:r>
      <w:proofErr w:type="gramStart"/>
      <w:r w:rsidRPr="008C5205">
        <w:rPr>
          <w:rFonts w:ascii="仿宋_GB2312" w:eastAsia="仿宋_GB2312" w:hint="eastAsia"/>
        </w:rPr>
        <w:t>量安全</w:t>
      </w:r>
      <w:proofErr w:type="gramEnd"/>
      <w:r w:rsidRPr="008C5205">
        <w:rPr>
          <w:rFonts w:ascii="仿宋_GB2312" w:eastAsia="仿宋_GB2312" w:hint="eastAsia"/>
        </w:rPr>
        <w:t>的监督管理工作；县级以上人民政府有关部门按照职责分工，负责农产品质</w:t>
      </w:r>
      <w:proofErr w:type="gramStart"/>
      <w:r w:rsidRPr="008C5205">
        <w:rPr>
          <w:rFonts w:ascii="仿宋_GB2312" w:eastAsia="仿宋_GB2312" w:hint="eastAsia"/>
        </w:rPr>
        <w:t>量安全</w:t>
      </w:r>
      <w:proofErr w:type="gramEnd"/>
      <w:r w:rsidRPr="008C5205">
        <w:rPr>
          <w:rFonts w:ascii="仿宋_GB2312" w:eastAsia="仿宋_GB2312" w:hint="eastAsia"/>
        </w:rPr>
        <w:t>的有关工作。</w:t>
      </w:r>
    </w:p>
    <w:p w:rsidR="00C31653" w:rsidRPr="008C5205" w:rsidRDefault="00EF606F" w:rsidP="008C5205">
      <w:pPr>
        <w:pStyle w:val="a3"/>
        <w:spacing w:before="5" w:line="338" w:lineRule="auto"/>
        <w:ind w:firstLine="638"/>
        <w:jc w:val="both"/>
        <w:rPr>
          <w:rFonts w:ascii="仿宋_GB2312" w:eastAsia="仿宋_GB2312" w:hint="eastAsia"/>
        </w:rPr>
      </w:pPr>
      <w:r w:rsidRPr="008C5205">
        <w:rPr>
          <w:rFonts w:ascii="仿宋_GB2312" w:eastAsia="仿宋_GB2312" w:hint="eastAsia"/>
          <w:b/>
          <w:spacing w:val="2"/>
        </w:rPr>
        <w:t>第二十五条</w:t>
      </w:r>
      <w:r w:rsidRPr="008C5205">
        <w:rPr>
          <w:rFonts w:ascii="仿宋_GB2312" w:eastAsia="仿宋_GB2312" w:hint="eastAsia"/>
          <w:spacing w:val="6"/>
        </w:rPr>
        <w:t>农产品生产者应当按照法律、行政法规和</w:t>
      </w:r>
      <w:r w:rsidRPr="008C5205">
        <w:rPr>
          <w:rFonts w:ascii="仿宋_GB2312" w:eastAsia="仿宋_GB2312" w:hint="eastAsia"/>
          <w:spacing w:val="-1"/>
          <w:w w:val="95"/>
        </w:rPr>
        <w:t>国务院农业行政主管部门的规定，合理使用农业投入品，严</w:t>
      </w:r>
      <w:r w:rsidRPr="008C5205">
        <w:rPr>
          <w:rFonts w:ascii="仿宋_GB2312" w:eastAsia="仿宋_GB2312" w:hint="eastAsia"/>
          <w:spacing w:val="-2"/>
          <w:w w:val="95"/>
        </w:rPr>
        <w:t>格执行农业投入品使用安全间隔期或者休药期的规定，防止</w:t>
      </w:r>
      <w:r w:rsidRPr="008C5205">
        <w:rPr>
          <w:rFonts w:ascii="仿宋_GB2312" w:eastAsia="仿宋_GB2312" w:hint="eastAsia"/>
          <w:spacing w:val="-2"/>
        </w:rPr>
        <w:t>危及农产品质量安全。</w:t>
      </w:r>
    </w:p>
    <w:p w:rsidR="00C31653" w:rsidRPr="008C5205" w:rsidRDefault="00EF606F" w:rsidP="008C5205">
      <w:pPr>
        <w:pStyle w:val="a3"/>
        <w:spacing w:before="9" w:line="338" w:lineRule="auto"/>
        <w:ind w:right="277" w:firstLine="638"/>
        <w:jc w:val="both"/>
        <w:rPr>
          <w:rFonts w:ascii="仿宋_GB2312" w:eastAsia="仿宋_GB2312" w:hint="eastAsia"/>
        </w:rPr>
      </w:pPr>
      <w:r w:rsidRPr="008C5205">
        <w:rPr>
          <w:rFonts w:ascii="仿宋_GB2312" w:eastAsia="仿宋_GB2312" w:hint="eastAsia"/>
          <w:spacing w:val="13"/>
          <w:w w:val="95"/>
        </w:rPr>
        <w:t>禁止在农产品生产过程中使用国家明令禁止使用的农</w:t>
      </w:r>
      <w:r w:rsidRPr="008C5205">
        <w:rPr>
          <w:rFonts w:ascii="仿宋_GB2312" w:eastAsia="仿宋_GB2312" w:hint="eastAsia"/>
          <w:spacing w:val="13"/>
        </w:rPr>
        <w:t>业投入品。</w:t>
      </w:r>
    </w:p>
    <w:p w:rsidR="00C31653" w:rsidRPr="008C5205" w:rsidRDefault="00EF606F" w:rsidP="008C5205">
      <w:pPr>
        <w:pStyle w:val="a3"/>
        <w:spacing w:before="3" w:line="340" w:lineRule="auto"/>
        <w:ind w:firstLine="638"/>
        <w:jc w:val="both"/>
        <w:rPr>
          <w:rFonts w:ascii="仿宋_GB2312" w:eastAsia="仿宋_GB2312" w:hint="eastAsia"/>
        </w:rPr>
      </w:pPr>
      <w:r w:rsidRPr="008C5205">
        <w:rPr>
          <w:rFonts w:ascii="仿宋_GB2312" w:eastAsia="仿宋_GB2312" w:hint="eastAsia"/>
          <w:b/>
          <w:spacing w:val="16"/>
        </w:rPr>
        <w:t>第四十四条</w:t>
      </w:r>
      <w:r w:rsidRPr="008C5205">
        <w:rPr>
          <w:rFonts w:ascii="仿宋_GB2312" w:eastAsia="仿宋_GB2312" w:hint="eastAsia"/>
          <w:spacing w:val="19"/>
        </w:rPr>
        <w:t>农产品质</w:t>
      </w:r>
      <w:proofErr w:type="gramStart"/>
      <w:r w:rsidRPr="008C5205">
        <w:rPr>
          <w:rFonts w:ascii="仿宋_GB2312" w:eastAsia="仿宋_GB2312" w:hint="eastAsia"/>
          <w:spacing w:val="19"/>
        </w:rPr>
        <w:t>量安全</w:t>
      </w:r>
      <w:proofErr w:type="gramEnd"/>
      <w:r w:rsidRPr="008C5205">
        <w:rPr>
          <w:rFonts w:ascii="仿宋_GB2312" w:eastAsia="仿宋_GB2312" w:hint="eastAsia"/>
          <w:spacing w:val="19"/>
        </w:rPr>
        <w:t>检测机构伪造检测结果</w:t>
      </w:r>
      <w:r w:rsidRPr="008C5205">
        <w:rPr>
          <w:rFonts w:ascii="仿宋_GB2312" w:eastAsia="仿宋_GB2312" w:hint="eastAsia"/>
          <w:spacing w:val="-1"/>
          <w:w w:val="95"/>
        </w:rPr>
        <w:t>的，责令改正，没收违法所得，并处五万元以上十万元以下</w:t>
      </w:r>
      <w:r w:rsidRPr="008C5205">
        <w:rPr>
          <w:rFonts w:ascii="仿宋_GB2312" w:eastAsia="仿宋_GB2312" w:hint="eastAsia"/>
          <w:spacing w:val="-3"/>
          <w:w w:val="95"/>
        </w:rPr>
        <w:t>罚款，对直接负责的主管人员和其他直接责任人员处一万元以上五万元以下罚款；情节严重的，撤销其检测资格；造成</w:t>
      </w:r>
      <w:r w:rsidRPr="008C5205">
        <w:rPr>
          <w:rFonts w:ascii="仿宋_GB2312" w:eastAsia="仿宋_GB2312" w:hint="eastAsia"/>
          <w:spacing w:val="-3"/>
        </w:rPr>
        <w:t>损害的，依法承担赔偿责任。</w:t>
      </w:r>
    </w:p>
    <w:p w:rsidR="00C31653" w:rsidRPr="008C5205" w:rsidRDefault="00EF606F" w:rsidP="008C5205">
      <w:pPr>
        <w:pStyle w:val="a3"/>
        <w:spacing w:line="340" w:lineRule="auto"/>
        <w:ind w:firstLine="638"/>
        <w:jc w:val="both"/>
        <w:rPr>
          <w:rFonts w:ascii="仿宋_GB2312" w:eastAsia="仿宋_GB2312" w:hint="eastAsia"/>
        </w:rPr>
      </w:pPr>
      <w:r w:rsidRPr="008C5205">
        <w:rPr>
          <w:rFonts w:ascii="仿宋_GB2312" w:eastAsia="仿宋_GB2312" w:hint="eastAsia"/>
          <w:spacing w:val="-1"/>
        </w:rPr>
        <w:t>农产品质</w:t>
      </w:r>
      <w:proofErr w:type="gramStart"/>
      <w:r w:rsidRPr="008C5205">
        <w:rPr>
          <w:rFonts w:ascii="仿宋_GB2312" w:eastAsia="仿宋_GB2312" w:hint="eastAsia"/>
          <w:spacing w:val="-1"/>
        </w:rPr>
        <w:t>量安全</w:t>
      </w:r>
      <w:proofErr w:type="gramEnd"/>
      <w:r w:rsidRPr="008C5205">
        <w:rPr>
          <w:rFonts w:ascii="仿宋_GB2312" w:eastAsia="仿宋_GB2312" w:hint="eastAsia"/>
          <w:spacing w:val="-1"/>
        </w:rPr>
        <w:t>检测机构出具检测结果不实，造成损害</w:t>
      </w:r>
      <w:r w:rsidRPr="008C5205">
        <w:rPr>
          <w:rFonts w:ascii="仿宋_GB2312" w:eastAsia="仿宋_GB2312" w:hint="eastAsia"/>
          <w:spacing w:val="-3"/>
        </w:rPr>
        <w:t>的，依法承担赔偿责任；造成重大损害的，并撤销其检测资格。</w:t>
      </w:r>
    </w:p>
    <w:p w:rsidR="00C31653" w:rsidRPr="008C5205" w:rsidRDefault="00C31653" w:rsidP="008C5205">
      <w:pPr>
        <w:spacing w:line="340"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38" w:lineRule="auto"/>
        <w:ind w:firstLine="638"/>
        <w:jc w:val="both"/>
        <w:rPr>
          <w:rFonts w:ascii="仿宋_GB2312" w:eastAsia="仿宋_GB2312" w:hint="eastAsia"/>
        </w:rPr>
      </w:pPr>
      <w:r w:rsidRPr="008C5205">
        <w:rPr>
          <w:rFonts w:ascii="仿宋_GB2312" w:eastAsia="仿宋_GB2312" w:hint="eastAsia"/>
          <w:b/>
          <w:spacing w:val="2"/>
        </w:rPr>
        <w:lastRenderedPageBreak/>
        <w:t>第四十七条</w:t>
      </w:r>
      <w:r w:rsidRPr="008C5205">
        <w:rPr>
          <w:rFonts w:ascii="仿宋_GB2312" w:eastAsia="仿宋_GB2312" w:hint="eastAsia"/>
          <w:spacing w:val="6"/>
        </w:rPr>
        <w:t>农产品生产企业、农民专业合作经济组织</w:t>
      </w:r>
      <w:r w:rsidRPr="008C5205">
        <w:rPr>
          <w:rFonts w:ascii="仿宋_GB2312" w:eastAsia="仿宋_GB2312" w:hint="eastAsia"/>
          <w:w w:val="95"/>
        </w:rPr>
        <w:t>未建立或者未按照规定保存农产品生产记录的，或者伪造农</w:t>
      </w:r>
      <w:r w:rsidRPr="008C5205">
        <w:rPr>
          <w:rFonts w:ascii="仿宋_GB2312" w:eastAsia="仿宋_GB2312" w:hint="eastAsia"/>
          <w:spacing w:val="-2"/>
          <w:w w:val="95"/>
        </w:rPr>
        <w:t>产品生产记录的，责令限期改正；逾期不改正的，可以处二</w:t>
      </w:r>
      <w:r w:rsidRPr="008C5205">
        <w:rPr>
          <w:rFonts w:ascii="仿宋_GB2312" w:eastAsia="仿宋_GB2312" w:hint="eastAsia"/>
          <w:spacing w:val="-2"/>
        </w:rPr>
        <w:t>千元以下罚款。</w:t>
      </w:r>
    </w:p>
    <w:p w:rsidR="00C31653" w:rsidRPr="008C5205" w:rsidRDefault="00EF606F" w:rsidP="008C5205">
      <w:pPr>
        <w:spacing w:before="8" w:line="340" w:lineRule="auto"/>
        <w:ind w:left="117" w:right="275" w:firstLine="638"/>
        <w:jc w:val="both"/>
        <w:rPr>
          <w:rFonts w:ascii="仿宋_GB2312" w:eastAsia="仿宋_GB2312" w:hint="eastAsia"/>
          <w:sz w:val="32"/>
        </w:rPr>
      </w:pPr>
      <w:r w:rsidRPr="008C5205">
        <w:rPr>
          <w:rFonts w:ascii="仿宋_GB2312" w:eastAsia="仿宋_GB2312" w:hint="eastAsia"/>
          <w:b/>
          <w:sz w:val="32"/>
        </w:rPr>
        <w:t>第五十三条</w:t>
      </w:r>
      <w:r w:rsidRPr="008C5205">
        <w:rPr>
          <w:rFonts w:ascii="仿宋_GB2312" w:eastAsia="仿宋_GB2312" w:hint="eastAsia"/>
          <w:sz w:val="32"/>
        </w:rPr>
        <w:t>违反本法规定，构成犯罪的，依法追究刑事责任。</w:t>
      </w:r>
    </w:p>
    <w:p w:rsidR="00C31653" w:rsidRPr="008C5205" w:rsidRDefault="00EF606F" w:rsidP="008C5205">
      <w:pPr>
        <w:pStyle w:val="Heading1"/>
        <w:spacing w:line="405" w:lineRule="exact"/>
        <w:jc w:val="both"/>
        <w:rPr>
          <w:rFonts w:ascii="楷体_GB2312" w:eastAsia="楷体_GB2312" w:hint="eastAsia"/>
          <w:b w:val="0"/>
        </w:rPr>
      </w:pPr>
      <w:r w:rsidRPr="008C5205">
        <w:rPr>
          <w:rFonts w:ascii="楷体_GB2312" w:eastAsia="楷体_GB2312" w:hint="eastAsia"/>
          <w:b w:val="0"/>
          <w:w w:val="95"/>
        </w:rPr>
        <w:t>（八</w:t>
      </w:r>
      <w:r w:rsidRPr="008C5205">
        <w:rPr>
          <w:rFonts w:ascii="楷体_GB2312" w:eastAsia="楷体_GB2312" w:hint="eastAsia"/>
          <w:b w:val="0"/>
          <w:spacing w:val="-7"/>
          <w:w w:val="95"/>
        </w:rPr>
        <w:t>）</w:t>
      </w:r>
      <w:r w:rsidRPr="008C5205">
        <w:rPr>
          <w:rFonts w:ascii="楷体_GB2312" w:eastAsia="楷体_GB2312" w:hint="eastAsia"/>
          <w:b w:val="0"/>
          <w:spacing w:val="-4"/>
          <w:w w:val="95"/>
        </w:rPr>
        <w:t>违规生产、经营、使用农药或生产、经营假劣农</w:t>
      </w:r>
      <w:r w:rsidRPr="008C5205">
        <w:rPr>
          <w:rFonts w:ascii="楷体_GB2312" w:eastAsia="楷体_GB2312" w:hint="eastAsia"/>
          <w:b w:val="0"/>
          <w:w w:val="99"/>
        </w:rPr>
        <w:t>药</w:t>
      </w:r>
    </w:p>
    <w:p w:rsidR="00C31653" w:rsidRPr="008C5205" w:rsidRDefault="00EF606F" w:rsidP="008C5205">
      <w:pPr>
        <w:pStyle w:val="a3"/>
        <w:spacing w:before="171"/>
        <w:ind w:left="756" w:right="0"/>
        <w:jc w:val="both"/>
        <w:rPr>
          <w:rFonts w:ascii="仿宋_GB2312" w:eastAsia="仿宋_GB2312" w:hint="eastAsia"/>
        </w:rPr>
      </w:pPr>
      <w:r w:rsidRPr="008C5205">
        <w:rPr>
          <w:rFonts w:ascii="仿宋_GB2312" w:eastAsia="仿宋_GB2312" w:hint="eastAsia"/>
          <w:b/>
          <w:spacing w:val="15"/>
          <w:w w:val="95"/>
        </w:rPr>
        <w:t>法定途径</w:t>
      </w:r>
      <w:r w:rsidRPr="008C5205">
        <w:rPr>
          <w:rFonts w:ascii="仿宋_GB2312" w:eastAsia="仿宋_GB2312" w:hint="eastAsia"/>
          <w:spacing w:val="13"/>
          <w:w w:val="95"/>
        </w:rPr>
        <w:t>：向县级以上地方人民政府农业主管部门反</w:t>
      </w:r>
    </w:p>
    <w:p w:rsidR="00C31653" w:rsidRPr="008C5205" w:rsidRDefault="00C31653" w:rsidP="008C5205">
      <w:pPr>
        <w:pStyle w:val="a3"/>
        <w:spacing w:before="11"/>
        <w:ind w:left="0" w:right="0"/>
        <w:jc w:val="both"/>
        <w:rPr>
          <w:rFonts w:ascii="仿宋_GB2312" w:eastAsia="仿宋_GB2312" w:hint="eastAsia"/>
          <w:sz w:val="8"/>
        </w:rPr>
      </w:pPr>
    </w:p>
    <w:p w:rsidR="00C31653" w:rsidRPr="008C5205" w:rsidRDefault="00EF606F" w:rsidP="008C5205">
      <w:pPr>
        <w:pStyle w:val="a3"/>
        <w:spacing w:before="54" w:line="340" w:lineRule="auto"/>
        <w:ind w:left="756" w:right="906" w:hanging="639"/>
        <w:jc w:val="both"/>
        <w:rPr>
          <w:rFonts w:ascii="仿宋_GB2312" w:eastAsia="仿宋_GB2312" w:hint="eastAsia"/>
        </w:rPr>
      </w:pPr>
      <w:r w:rsidRPr="008C5205">
        <w:rPr>
          <w:rFonts w:ascii="仿宋_GB2312" w:eastAsia="仿宋_GB2312" w:hint="eastAsia"/>
        </w:rPr>
        <w:t>映，进行行政处罚；构成犯罪的，依法追究刑事责任。</w:t>
      </w:r>
      <w:r w:rsidRPr="008C5205">
        <w:rPr>
          <w:rFonts w:ascii="仿宋_GB2312" w:eastAsia="仿宋_GB2312" w:hint="eastAsia"/>
          <w:b/>
        </w:rPr>
        <w:t>法规依据：</w:t>
      </w:r>
      <w:r w:rsidRPr="008C5205">
        <w:rPr>
          <w:rFonts w:ascii="仿宋_GB2312" w:eastAsia="仿宋_GB2312" w:hint="eastAsia"/>
        </w:rPr>
        <w:t>《农药管理条例》</w:t>
      </w:r>
    </w:p>
    <w:p w:rsidR="00C31653" w:rsidRPr="008C5205" w:rsidRDefault="00EF606F" w:rsidP="008C5205">
      <w:pPr>
        <w:pStyle w:val="a3"/>
        <w:spacing w:line="338" w:lineRule="auto"/>
        <w:ind w:firstLine="626"/>
        <w:jc w:val="both"/>
        <w:rPr>
          <w:rFonts w:ascii="仿宋_GB2312" w:eastAsia="仿宋_GB2312" w:hint="eastAsia"/>
        </w:rPr>
      </w:pPr>
      <w:r w:rsidRPr="008C5205">
        <w:rPr>
          <w:rFonts w:ascii="仿宋_GB2312" w:eastAsia="仿宋_GB2312" w:hint="eastAsia"/>
          <w:b/>
          <w:spacing w:val="2"/>
        </w:rPr>
        <w:t>第五十二条</w:t>
      </w:r>
      <w:r w:rsidRPr="008C5205">
        <w:rPr>
          <w:rFonts w:ascii="仿宋_GB2312" w:eastAsia="仿宋_GB2312" w:hint="eastAsia"/>
          <w:spacing w:val="6"/>
        </w:rPr>
        <w:t>未取得农药生产许可证生产农药或者生产</w:t>
      </w:r>
      <w:r w:rsidRPr="008C5205">
        <w:rPr>
          <w:rFonts w:ascii="仿宋_GB2312" w:eastAsia="仿宋_GB2312" w:hint="eastAsia"/>
        </w:rPr>
        <w:t>假农药的，由县级以上地方人民政府农业主管部门责令停止</w:t>
      </w:r>
      <w:r w:rsidRPr="008C5205">
        <w:rPr>
          <w:rFonts w:ascii="仿宋_GB2312" w:eastAsia="仿宋_GB2312" w:hint="eastAsia"/>
          <w:spacing w:val="-2"/>
          <w:w w:val="95"/>
        </w:rPr>
        <w:t>生产，没收违法所得、违法生产的产品和用于违法生产的工</w:t>
      </w:r>
      <w:r w:rsidRPr="008C5205">
        <w:rPr>
          <w:rFonts w:ascii="仿宋_GB2312" w:eastAsia="仿宋_GB2312" w:hint="eastAsia"/>
          <w:spacing w:val="-7"/>
        </w:rPr>
        <w:t>具、设备、原材料等，违法生产的产品货值金额不足</w:t>
      </w:r>
      <w:r w:rsidRPr="008C5205">
        <w:rPr>
          <w:rFonts w:ascii="仿宋_GB2312" w:eastAsia="仿宋_GB2312" w:hint="eastAsia"/>
        </w:rPr>
        <w:t>1万元</w:t>
      </w:r>
    </w:p>
    <w:p w:rsidR="00C31653" w:rsidRPr="008C5205" w:rsidRDefault="00EF606F" w:rsidP="008C5205">
      <w:pPr>
        <w:pStyle w:val="a3"/>
        <w:spacing w:before="4"/>
        <w:ind w:right="0"/>
        <w:jc w:val="both"/>
        <w:rPr>
          <w:rFonts w:ascii="仿宋_GB2312" w:eastAsia="仿宋_GB2312" w:hint="eastAsia"/>
        </w:rPr>
      </w:pPr>
      <w:r w:rsidRPr="008C5205">
        <w:rPr>
          <w:rFonts w:ascii="仿宋_GB2312" w:eastAsia="仿宋_GB2312" w:hint="eastAsia"/>
          <w:spacing w:val="-12"/>
        </w:rPr>
        <w:t>的，并处</w:t>
      </w:r>
      <w:r w:rsidRPr="008C5205">
        <w:rPr>
          <w:rFonts w:ascii="仿宋_GB2312" w:eastAsia="仿宋_GB2312" w:hint="eastAsia"/>
        </w:rPr>
        <w:t>5</w:t>
      </w:r>
      <w:r w:rsidRPr="008C5205">
        <w:rPr>
          <w:rFonts w:ascii="仿宋_GB2312" w:eastAsia="仿宋_GB2312" w:hint="eastAsia"/>
          <w:spacing w:val="-12"/>
        </w:rPr>
        <w:t>万元以上</w:t>
      </w:r>
      <w:r w:rsidRPr="008C5205">
        <w:rPr>
          <w:rFonts w:ascii="仿宋_GB2312" w:eastAsia="仿宋_GB2312" w:hint="eastAsia"/>
        </w:rPr>
        <w:t>10</w:t>
      </w:r>
      <w:r w:rsidRPr="008C5205">
        <w:rPr>
          <w:rFonts w:ascii="仿宋_GB2312" w:eastAsia="仿宋_GB2312" w:hint="eastAsia"/>
          <w:spacing w:val="-1"/>
        </w:rPr>
        <w:t>万元以下罚款，货值金额</w:t>
      </w:r>
      <w:r w:rsidRPr="008C5205">
        <w:rPr>
          <w:rFonts w:ascii="仿宋_GB2312" w:eastAsia="仿宋_GB2312" w:hint="eastAsia"/>
        </w:rPr>
        <w:t>1</w:t>
      </w:r>
      <w:r w:rsidRPr="008C5205">
        <w:rPr>
          <w:rFonts w:ascii="仿宋_GB2312" w:eastAsia="仿宋_GB2312" w:hint="eastAsia"/>
          <w:spacing w:val="4"/>
        </w:rPr>
        <w:t>万元以</w:t>
      </w:r>
    </w:p>
    <w:p w:rsidR="00C31653" w:rsidRPr="008C5205" w:rsidRDefault="00EF606F" w:rsidP="008C5205">
      <w:pPr>
        <w:pStyle w:val="a3"/>
        <w:spacing w:before="171" w:line="338" w:lineRule="auto"/>
        <w:jc w:val="both"/>
        <w:rPr>
          <w:rFonts w:ascii="仿宋_GB2312" w:eastAsia="仿宋_GB2312" w:hint="eastAsia"/>
        </w:rPr>
      </w:pPr>
      <w:r w:rsidRPr="008C5205">
        <w:rPr>
          <w:rFonts w:ascii="仿宋_GB2312" w:eastAsia="仿宋_GB2312" w:hint="eastAsia"/>
          <w:spacing w:val="-10"/>
        </w:rPr>
        <w:t>上的，</w:t>
      </w:r>
      <w:proofErr w:type="gramStart"/>
      <w:r w:rsidRPr="008C5205">
        <w:rPr>
          <w:rFonts w:ascii="仿宋_GB2312" w:eastAsia="仿宋_GB2312" w:hint="eastAsia"/>
          <w:spacing w:val="-10"/>
        </w:rPr>
        <w:t>并处货值</w:t>
      </w:r>
      <w:proofErr w:type="gramEnd"/>
      <w:r w:rsidRPr="008C5205">
        <w:rPr>
          <w:rFonts w:ascii="仿宋_GB2312" w:eastAsia="仿宋_GB2312" w:hint="eastAsia"/>
          <w:spacing w:val="-10"/>
        </w:rPr>
        <w:t>金额</w:t>
      </w:r>
      <w:r w:rsidRPr="008C5205">
        <w:rPr>
          <w:rFonts w:ascii="仿宋_GB2312" w:eastAsia="仿宋_GB2312" w:hint="eastAsia"/>
        </w:rPr>
        <w:t>10</w:t>
      </w:r>
      <w:r w:rsidRPr="008C5205">
        <w:rPr>
          <w:rFonts w:ascii="仿宋_GB2312" w:eastAsia="仿宋_GB2312" w:hint="eastAsia"/>
          <w:spacing w:val="-21"/>
        </w:rPr>
        <w:t>倍以上</w:t>
      </w:r>
      <w:r w:rsidRPr="008C5205">
        <w:rPr>
          <w:rFonts w:ascii="仿宋_GB2312" w:eastAsia="仿宋_GB2312" w:hint="eastAsia"/>
        </w:rPr>
        <w:t>20</w:t>
      </w:r>
      <w:r w:rsidRPr="008C5205">
        <w:rPr>
          <w:rFonts w:ascii="仿宋_GB2312" w:eastAsia="仿宋_GB2312" w:hint="eastAsia"/>
          <w:spacing w:val="-1"/>
        </w:rPr>
        <w:t>倍以下罚款，由发证机关</w:t>
      </w:r>
      <w:r w:rsidRPr="008C5205">
        <w:rPr>
          <w:rFonts w:ascii="仿宋_GB2312" w:eastAsia="仿宋_GB2312" w:hint="eastAsia"/>
          <w:spacing w:val="-3"/>
        </w:rPr>
        <w:t>吊销农药生产许可证和相应的农药登记证；构成犯罪的，依法追究刑事责任。</w:t>
      </w:r>
    </w:p>
    <w:p w:rsidR="00C31653" w:rsidRPr="008C5205" w:rsidRDefault="00EF606F" w:rsidP="008C5205">
      <w:pPr>
        <w:pStyle w:val="a3"/>
        <w:spacing w:before="5" w:line="338" w:lineRule="auto"/>
        <w:ind w:firstLine="626"/>
        <w:jc w:val="both"/>
        <w:rPr>
          <w:rFonts w:ascii="仿宋_GB2312" w:eastAsia="仿宋_GB2312" w:hint="eastAsia"/>
        </w:rPr>
      </w:pPr>
      <w:r w:rsidRPr="008C5205">
        <w:rPr>
          <w:rFonts w:ascii="仿宋_GB2312" w:eastAsia="仿宋_GB2312" w:hint="eastAsia"/>
        </w:rPr>
        <w:t>取得农药生产许可证的农药生产企业不再符合规定条件</w:t>
      </w:r>
      <w:r w:rsidRPr="008C5205">
        <w:rPr>
          <w:rFonts w:ascii="仿宋_GB2312" w:eastAsia="仿宋_GB2312" w:hint="eastAsia"/>
          <w:spacing w:val="-1"/>
        </w:rPr>
        <w:t>继续生产农药的，由县级以上地方人民政府农业主管部门责</w:t>
      </w:r>
      <w:r w:rsidRPr="008C5205">
        <w:rPr>
          <w:rFonts w:ascii="仿宋_GB2312" w:eastAsia="仿宋_GB2312" w:hint="eastAsia"/>
          <w:spacing w:val="11"/>
          <w:w w:val="95"/>
        </w:rPr>
        <w:t>令限期整改；逾期拒不整改或者整改后仍不符合规定条件</w:t>
      </w:r>
      <w:r w:rsidRPr="008C5205">
        <w:rPr>
          <w:rFonts w:ascii="仿宋_GB2312" w:eastAsia="仿宋_GB2312" w:hint="eastAsia"/>
          <w:spacing w:val="11"/>
        </w:rPr>
        <w:t>的，由发证机关吊销农药生产许可证。</w:t>
      </w:r>
    </w:p>
    <w:p w:rsidR="00C31653" w:rsidRPr="008C5205" w:rsidRDefault="00C31653" w:rsidP="008C5205">
      <w:pPr>
        <w:spacing w:line="338" w:lineRule="auto"/>
        <w:jc w:val="both"/>
        <w:rPr>
          <w:rFonts w:ascii="仿宋_GB2312" w:eastAsia="仿宋_GB2312" w:hint="eastAsia"/>
        </w:rPr>
        <w:sectPr w:rsidR="00C31653" w:rsidRPr="008C5205">
          <w:footerReference w:type="default" r:id="rId7"/>
          <w:pgSz w:w="11910" w:h="16840"/>
          <w:pgMar w:top="1540" w:right="1520" w:bottom="1180" w:left="1680" w:header="0" w:footer="993" w:gutter="0"/>
          <w:pgNumType w:start="10"/>
          <w:cols w:space="720"/>
        </w:sectPr>
      </w:pPr>
    </w:p>
    <w:p w:rsidR="00C31653" w:rsidRPr="008C5205" w:rsidRDefault="00EF606F" w:rsidP="008C5205">
      <w:pPr>
        <w:pStyle w:val="a3"/>
        <w:spacing w:before="26" w:line="338" w:lineRule="auto"/>
        <w:ind w:firstLine="626"/>
        <w:jc w:val="both"/>
        <w:rPr>
          <w:rFonts w:ascii="仿宋_GB2312" w:eastAsia="仿宋_GB2312" w:hint="eastAsia"/>
        </w:rPr>
      </w:pPr>
      <w:r w:rsidRPr="008C5205">
        <w:rPr>
          <w:rFonts w:ascii="仿宋_GB2312" w:eastAsia="仿宋_GB2312" w:hint="eastAsia"/>
        </w:rPr>
        <w:lastRenderedPageBreak/>
        <w:t>农药生产企业生产劣质农药的，由县级以上地方人民政</w:t>
      </w:r>
      <w:r w:rsidRPr="008C5205">
        <w:rPr>
          <w:rFonts w:ascii="仿宋_GB2312" w:eastAsia="仿宋_GB2312" w:hint="eastAsia"/>
          <w:spacing w:val="-2"/>
        </w:rPr>
        <w:t>府农业主管部门责令停止生产，没收违法所得、违法生产的</w:t>
      </w:r>
      <w:r w:rsidRPr="008C5205">
        <w:rPr>
          <w:rFonts w:ascii="仿宋_GB2312" w:eastAsia="仿宋_GB2312" w:hint="eastAsia"/>
          <w:spacing w:val="-3"/>
          <w:w w:val="95"/>
        </w:rPr>
        <w:t>产品和用于违法生产的工具、设备、原材料等，违法生产的</w:t>
      </w:r>
      <w:r w:rsidRPr="008C5205">
        <w:rPr>
          <w:rFonts w:ascii="仿宋_GB2312" w:eastAsia="仿宋_GB2312" w:hint="eastAsia"/>
          <w:spacing w:val="-12"/>
        </w:rPr>
        <w:t>产品货值金额不足</w:t>
      </w:r>
      <w:r w:rsidRPr="008C5205">
        <w:rPr>
          <w:rFonts w:ascii="仿宋_GB2312" w:eastAsia="仿宋_GB2312" w:hint="eastAsia"/>
        </w:rPr>
        <w:t>1</w:t>
      </w:r>
      <w:r w:rsidRPr="008C5205">
        <w:rPr>
          <w:rFonts w:ascii="仿宋_GB2312" w:eastAsia="仿宋_GB2312" w:hint="eastAsia"/>
          <w:spacing w:val="-14"/>
        </w:rPr>
        <w:t>万元的，并处</w:t>
      </w:r>
      <w:r w:rsidRPr="008C5205">
        <w:rPr>
          <w:rFonts w:ascii="仿宋_GB2312" w:eastAsia="仿宋_GB2312" w:hint="eastAsia"/>
        </w:rPr>
        <w:t>1</w:t>
      </w:r>
      <w:r w:rsidRPr="008C5205">
        <w:rPr>
          <w:rFonts w:ascii="仿宋_GB2312" w:eastAsia="仿宋_GB2312" w:hint="eastAsia"/>
          <w:spacing w:val="-17"/>
        </w:rPr>
        <w:t>万元以上</w:t>
      </w:r>
      <w:r w:rsidRPr="008C5205">
        <w:rPr>
          <w:rFonts w:ascii="仿宋_GB2312" w:eastAsia="仿宋_GB2312" w:hint="eastAsia"/>
        </w:rPr>
        <w:t>5万元以下罚</w:t>
      </w:r>
    </w:p>
    <w:p w:rsidR="00C31653" w:rsidRPr="008C5205" w:rsidRDefault="00EF606F" w:rsidP="008C5205">
      <w:pPr>
        <w:pStyle w:val="a3"/>
        <w:spacing w:before="8" w:line="338" w:lineRule="auto"/>
        <w:jc w:val="both"/>
        <w:rPr>
          <w:rFonts w:ascii="仿宋_GB2312" w:eastAsia="仿宋_GB2312" w:hint="eastAsia"/>
        </w:rPr>
      </w:pPr>
      <w:r w:rsidRPr="008C5205">
        <w:rPr>
          <w:rFonts w:ascii="仿宋_GB2312" w:eastAsia="仿宋_GB2312" w:hint="eastAsia"/>
          <w:spacing w:val="-8"/>
        </w:rPr>
        <w:t>款，货值金额</w:t>
      </w:r>
      <w:r w:rsidRPr="008C5205">
        <w:rPr>
          <w:rFonts w:ascii="仿宋_GB2312" w:eastAsia="仿宋_GB2312" w:hint="eastAsia"/>
        </w:rPr>
        <w:t>1</w:t>
      </w:r>
      <w:r w:rsidRPr="008C5205">
        <w:rPr>
          <w:rFonts w:ascii="仿宋_GB2312" w:eastAsia="仿宋_GB2312" w:hint="eastAsia"/>
          <w:spacing w:val="-1"/>
        </w:rPr>
        <w:t>万元以上的，</w:t>
      </w:r>
      <w:proofErr w:type="gramStart"/>
      <w:r w:rsidRPr="008C5205">
        <w:rPr>
          <w:rFonts w:ascii="仿宋_GB2312" w:eastAsia="仿宋_GB2312" w:hint="eastAsia"/>
          <w:spacing w:val="-1"/>
        </w:rPr>
        <w:t>并处货值</w:t>
      </w:r>
      <w:proofErr w:type="gramEnd"/>
      <w:r w:rsidRPr="008C5205">
        <w:rPr>
          <w:rFonts w:ascii="仿宋_GB2312" w:eastAsia="仿宋_GB2312" w:hint="eastAsia"/>
          <w:spacing w:val="-1"/>
        </w:rPr>
        <w:t>金额</w:t>
      </w:r>
      <w:r w:rsidRPr="008C5205">
        <w:rPr>
          <w:rFonts w:ascii="仿宋_GB2312" w:eastAsia="仿宋_GB2312" w:hint="eastAsia"/>
        </w:rPr>
        <w:t>5</w:t>
      </w:r>
      <w:r w:rsidRPr="008C5205">
        <w:rPr>
          <w:rFonts w:ascii="仿宋_GB2312" w:eastAsia="仿宋_GB2312" w:hint="eastAsia"/>
          <w:spacing w:val="-17"/>
        </w:rPr>
        <w:t>倍以上</w:t>
      </w:r>
      <w:r w:rsidRPr="008C5205">
        <w:rPr>
          <w:rFonts w:ascii="仿宋_GB2312" w:eastAsia="仿宋_GB2312" w:hint="eastAsia"/>
        </w:rPr>
        <w:t>10倍</w:t>
      </w:r>
      <w:r w:rsidRPr="008C5205">
        <w:rPr>
          <w:rFonts w:ascii="仿宋_GB2312" w:eastAsia="仿宋_GB2312" w:hint="eastAsia"/>
          <w:spacing w:val="-2"/>
          <w:w w:val="95"/>
        </w:rPr>
        <w:t>以下罚款；情节严重的，由发证机关吊销农药生产许可证和</w:t>
      </w:r>
      <w:r w:rsidRPr="008C5205">
        <w:rPr>
          <w:rFonts w:ascii="仿宋_GB2312" w:eastAsia="仿宋_GB2312" w:hint="eastAsia"/>
          <w:spacing w:val="-2"/>
        </w:rPr>
        <w:t>相应的农药登记证；构成犯罪的，依法追究刑事责任。</w:t>
      </w:r>
    </w:p>
    <w:p w:rsidR="00C31653" w:rsidRPr="008C5205" w:rsidRDefault="00EF606F" w:rsidP="008C5205">
      <w:pPr>
        <w:pStyle w:val="a3"/>
        <w:spacing w:before="6" w:line="338" w:lineRule="auto"/>
        <w:ind w:firstLine="626"/>
        <w:jc w:val="both"/>
        <w:rPr>
          <w:rFonts w:ascii="仿宋_GB2312" w:eastAsia="仿宋_GB2312" w:hint="eastAsia"/>
        </w:rPr>
      </w:pPr>
      <w:r w:rsidRPr="008C5205">
        <w:rPr>
          <w:rFonts w:ascii="仿宋_GB2312" w:eastAsia="仿宋_GB2312" w:hint="eastAsia"/>
        </w:rPr>
        <w:t>委托未取得农药生产许可证的受托人加工、分装农药，</w:t>
      </w:r>
      <w:r w:rsidRPr="008C5205">
        <w:rPr>
          <w:rFonts w:ascii="仿宋_GB2312" w:eastAsia="仿宋_GB2312" w:hint="eastAsia"/>
          <w:spacing w:val="-2"/>
          <w:w w:val="95"/>
        </w:rPr>
        <w:t>或者委托加工、分装假农药、劣质农药的，对委托人和受托</w:t>
      </w:r>
      <w:r w:rsidRPr="008C5205">
        <w:rPr>
          <w:rFonts w:ascii="仿宋_GB2312" w:eastAsia="仿宋_GB2312" w:hint="eastAsia"/>
          <w:spacing w:val="-2"/>
        </w:rPr>
        <w:t>人均依照本条第一款、第三款的规定处罚。</w:t>
      </w:r>
    </w:p>
    <w:p w:rsidR="00C31653" w:rsidRPr="008C5205" w:rsidRDefault="00EF606F" w:rsidP="008C5205">
      <w:pPr>
        <w:pStyle w:val="a3"/>
        <w:spacing w:before="6" w:line="338" w:lineRule="auto"/>
        <w:ind w:right="112" w:firstLine="626"/>
        <w:jc w:val="both"/>
        <w:rPr>
          <w:rFonts w:ascii="仿宋_GB2312" w:eastAsia="仿宋_GB2312" w:hint="eastAsia"/>
        </w:rPr>
      </w:pPr>
      <w:r w:rsidRPr="008C5205">
        <w:rPr>
          <w:rFonts w:ascii="仿宋_GB2312" w:eastAsia="仿宋_GB2312" w:hint="eastAsia"/>
          <w:b/>
          <w:spacing w:val="4"/>
        </w:rPr>
        <w:t>第五十三条</w:t>
      </w:r>
      <w:r w:rsidRPr="008C5205">
        <w:rPr>
          <w:rFonts w:ascii="仿宋_GB2312" w:eastAsia="仿宋_GB2312" w:hint="eastAsia"/>
          <w:spacing w:val="6"/>
        </w:rPr>
        <w:t>农药生产企业有下列行为之一的，由县级以上地方人民政府农业主管部门责令改正，没收违法所得、</w:t>
      </w:r>
      <w:r w:rsidRPr="008C5205">
        <w:rPr>
          <w:rFonts w:ascii="仿宋_GB2312" w:eastAsia="仿宋_GB2312" w:hint="eastAsia"/>
        </w:rPr>
        <w:t>违法生产的产品和用于违法生产的原材料等，违法生产的产</w:t>
      </w:r>
      <w:r w:rsidRPr="008C5205">
        <w:rPr>
          <w:rFonts w:ascii="仿宋_GB2312" w:eastAsia="仿宋_GB2312" w:hint="eastAsia"/>
          <w:spacing w:val="-11"/>
        </w:rPr>
        <w:t>品货值金额不足</w:t>
      </w:r>
      <w:r w:rsidRPr="008C5205">
        <w:rPr>
          <w:rFonts w:ascii="仿宋_GB2312" w:eastAsia="仿宋_GB2312" w:hint="eastAsia"/>
        </w:rPr>
        <w:t>1</w:t>
      </w:r>
      <w:r w:rsidRPr="008C5205">
        <w:rPr>
          <w:rFonts w:ascii="仿宋_GB2312" w:eastAsia="仿宋_GB2312" w:hint="eastAsia"/>
          <w:spacing w:val="-35"/>
        </w:rPr>
        <w:t>万元的，并处</w:t>
      </w:r>
      <w:r w:rsidRPr="008C5205">
        <w:rPr>
          <w:rFonts w:ascii="仿宋_GB2312" w:eastAsia="仿宋_GB2312" w:hint="eastAsia"/>
        </w:rPr>
        <w:t>1</w:t>
      </w:r>
      <w:r w:rsidRPr="008C5205">
        <w:rPr>
          <w:rFonts w:ascii="仿宋_GB2312" w:eastAsia="仿宋_GB2312" w:hint="eastAsia"/>
          <w:spacing w:val="-17"/>
        </w:rPr>
        <w:t>万元以上</w:t>
      </w:r>
      <w:r w:rsidRPr="008C5205">
        <w:rPr>
          <w:rFonts w:ascii="仿宋_GB2312" w:eastAsia="仿宋_GB2312" w:hint="eastAsia"/>
        </w:rPr>
        <w:t>2万元以下罚款，</w:t>
      </w:r>
    </w:p>
    <w:p w:rsidR="00C31653" w:rsidRPr="008C5205" w:rsidRDefault="00EF606F" w:rsidP="008C5205">
      <w:pPr>
        <w:pStyle w:val="a3"/>
        <w:spacing w:before="8" w:line="338" w:lineRule="auto"/>
        <w:jc w:val="both"/>
        <w:rPr>
          <w:rFonts w:ascii="仿宋_GB2312" w:eastAsia="仿宋_GB2312" w:hint="eastAsia"/>
        </w:rPr>
      </w:pPr>
      <w:r w:rsidRPr="008C5205">
        <w:rPr>
          <w:rFonts w:ascii="仿宋_GB2312" w:eastAsia="仿宋_GB2312" w:hint="eastAsia"/>
          <w:spacing w:val="-17"/>
        </w:rPr>
        <w:t>货值金额</w:t>
      </w:r>
      <w:r w:rsidRPr="008C5205">
        <w:rPr>
          <w:rFonts w:ascii="仿宋_GB2312" w:eastAsia="仿宋_GB2312" w:hint="eastAsia"/>
        </w:rPr>
        <w:t>1</w:t>
      </w:r>
      <w:r w:rsidRPr="008C5205">
        <w:rPr>
          <w:rFonts w:ascii="仿宋_GB2312" w:eastAsia="仿宋_GB2312" w:hint="eastAsia"/>
          <w:spacing w:val="-9"/>
        </w:rPr>
        <w:t>万元以上的，</w:t>
      </w:r>
      <w:proofErr w:type="gramStart"/>
      <w:r w:rsidRPr="008C5205">
        <w:rPr>
          <w:rFonts w:ascii="仿宋_GB2312" w:eastAsia="仿宋_GB2312" w:hint="eastAsia"/>
          <w:spacing w:val="-9"/>
        </w:rPr>
        <w:t>并处货值</w:t>
      </w:r>
      <w:proofErr w:type="gramEnd"/>
      <w:r w:rsidRPr="008C5205">
        <w:rPr>
          <w:rFonts w:ascii="仿宋_GB2312" w:eastAsia="仿宋_GB2312" w:hint="eastAsia"/>
          <w:spacing w:val="-9"/>
        </w:rPr>
        <w:t>金额</w:t>
      </w:r>
      <w:r w:rsidRPr="008C5205">
        <w:rPr>
          <w:rFonts w:ascii="仿宋_GB2312" w:eastAsia="仿宋_GB2312" w:hint="eastAsia"/>
        </w:rPr>
        <w:t>2</w:t>
      </w:r>
      <w:r w:rsidRPr="008C5205">
        <w:rPr>
          <w:rFonts w:ascii="仿宋_GB2312" w:eastAsia="仿宋_GB2312" w:hint="eastAsia"/>
          <w:spacing w:val="-21"/>
        </w:rPr>
        <w:t>倍以上</w:t>
      </w:r>
      <w:r w:rsidRPr="008C5205">
        <w:rPr>
          <w:rFonts w:ascii="仿宋_GB2312" w:eastAsia="仿宋_GB2312" w:hint="eastAsia"/>
        </w:rPr>
        <w:t>5倍以下罚</w:t>
      </w:r>
      <w:r w:rsidRPr="008C5205">
        <w:rPr>
          <w:rFonts w:ascii="仿宋_GB2312" w:eastAsia="仿宋_GB2312" w:hint="eastAsia"/>
          <w:spacing w:val="-3"/>
          <w:w w:val="95"/>
        </w:rPr>
        <w:t>款；拒不改正或者情节严重的，由发证机关吊销农药生产许</w:t>
      </w:r>
      <w:r w:rsidRPr="008C5205">
        <w:rPr>
          <w:rFonts w:ascii="仿宋_GB2312" w:eastAsia="仿宋_GB2312" w:hint="eastAsia"/>
          <w:spacing w:val="-3"/>
        </w:rPr>
        <w:t>可证和相应的农药登记证：</w:t>
      </w:r>
    </w:p>
    <w:p w:rsidR="00C31653" w:rsidRPr="008C5205" w:rsidRDefault="00EF606F" w:rsidP="008C5205">
      <w:pPr>
        <w:pStyle w:val="a3"/>
        <w:spacing w:before="6" w:line="338" w:lineRule="auto"/>
        <w:ind w:firstLine="626"/>
        <w:jc w:val="both"/>
        <w:rPr>
          <w:rFonts w:ascii="仿宋_GB2312" w:eastAsia="仿宋_GB2312" w:hint="eastAsia"/>
        </w:rPr>
      </w:pPr>
      <w:r w:rsidRPr="008C5205">
        <w:rPr>
          <w:rFonts w:ascii="仿宋_GB2312" w:eastAsia="仿宋_GB2312" w:hint="eastAsia"/>
        </w:rPr>
        <w:t>（一）采购、使用未依法附具产品质量检验合格证、未依法取得有关许可证明文件的原材料；</w:t>
      </w:r>
    </w:p>
    <w:p w:rsidR="00C31653" w:rsidRPr="008C5205" w:rsidRDefault="00EF606F" w:rsidP="008C5205">
      <w:pPr>
        <w:pStyle w:val="a3"/>
        <w:spacing w:before="3" w:line="340" w:lineRule="auto"/>
        <w:ind w:firstLine="626"/>
        <w:jc w:val="both"/>
        <w:rPr>
          <w:rFonts w:ascii="仿宋_GB2312" w:eastAsia="仿宋_GB2312" w:hint="eastAsia"/>
        </w:rPr>
      </w:pPr>
      <w:r w:rsidRPr="008C5205">
        <w:rPr>
          <w:rFonts w:ascii="仿宋_GB2312" w:eastAsia="仿宋_GB2312" w:hint="eastAsia"/>
        </w:rPr>
        <w:t>（二）出厂销售未经质量检验合格并附具产品质量检验合格证的农药；</w:t>
      </w:r>
    </w:p>
    <w:p w:rsidR="00C31653" w:rsidRPr="008C5205" w:rsidRDefault="00EF606F" w:rsidP="008C5205">
      <w:pPr>
        <w:pStyle w:val="a3"/>
        <w:spacing w:line="405" w:lineRule="exact"/>
        <w:ind w:left="744" w:right="0"/>
        <w:jc w:val="both"/>
        <w:rPr>
          <w:rFonts w:ascii="仿宋_GB2312" w:eastAsia="仿宋_GB2312" w:hint="eastAsia"/>
        </w:rPr>
      </w:pPr>
      <w:r w:rsidRPr="008C5205">
        <w:rPr>
          <w:rFonts w:ascii="仿宋_GB2312" w:eastAsia="仿宋_GB2312" w:hint="eastAsia"/>
        </w:rPr>
        <w:t>（三）生产的农药包装、标签、说明书不符合规定；</w:t>
      </w:r>
    </w:p>
    <w:p w:rsidR="00C31653" w:rsidRPr="008C5205" w:rsidRDefault="00EF606F" w:rsidP="008C5205">
      <w:pPr>
        <w:pStyle w:val="a3"/>
        <w:spacing w:before="171"/>
        <w:ind w:left="744" w:right="0"/>
        <w:jc w:val="both"/>
        <w:rPr>
          <w:rFonts w:ascii="仿宋_GB2312" w:eastAsia="仿宋_GB2312" w:hint="eastAsia"/>
        </w:rPr>
      </w:pPr>
      <w:r w:rsidRPr="008C5205">
        <w:rPr>
          <w:rFonts w:ascii="仿宋_GB2312" w:eastAsia="仿宋_GB2312" w:hint="eastAsia"/>
        </w:rPr>
        <w:t>（四）</w:t>
      </w:r>
      <w:proofErr w:type="gramStart"/>
      <w:r w:rsidRPr="008C5205">
        <w:rPr>
          <w:rFonts w:ascii="仿宋_GB2312" w:eastAsia="仿宋_GB2312" w:hint="eastAsia"/>
        </w:rPr>
        <w:t>不</w:t>
      </w:r>
      <w:proofErr w:type="gramEnd"/>
      <w:r w:rsidRPr="008C5205">
        <w:rPr>
          <w:rFonts w:ascii="仿宋_GB2312" w:eastAsia="仿宋_GB2312" w:hint="eastAsia"/>
        </w:rPr>
        <w:t>召回依法应当召回的农药。</w:t>
      </w:r>
    </w:p>
    <w:p w:rsidR="00C31653" w:rsidRPr="008C5205" w:rsidRDefault="00C31653" w:rsidP="008C5205">
      <w:pPr>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38" w:lineRule="auto"/>
        <w:ind w:firstLine="626"/>
        <w:jc w:val="both"/>
        <w:rPr>
          <w:rFonts w:ascii="仿宋_GB2312" w:eastAsia="仿宋_GB2312" w:hint="eastAsia"/>
        </w:rPr>
      </w:pPr>
      <w:r w:rsidRPr="008C5205">
        <w:rPr>
          <w:rFonts w:ascii="仿宋_GB2312" w:eastAsia="仿宋_GB2312" w:hint="eastAsia"/>
          <w:b/>
          <w:spacing w:val="2"/>
        </w:rPr>
        <w:lastRenderedPageBreak/>
        <w:t>第五十五条</w:t>
      </w:r>
      <w:r w:rsidRPr="008C5205">
        <w:rPr>
          <w:rFonts w:ascii="仿宋_GB2312" w:eastAsia="仿宋_GB2312" w:hint="eastAsia"/>
          <w:spacing w:val="6"/>
        </w:rPr>
        <w:t>农药经营者有下列行为之一的，由县级以</w:t>
      </w:r>
      <w:r w:rsidRPr="008C5205">
        <w:rPr>
          <w:rFonts w:ascii="仿宋_GB2312" w:eastAsia="仿宋_GB2312" w:hint="eastAsia"/>
          <w:spacing w:val="11"/>
          <w:w w:val="95"/>
        </w:rPr>
        <w:t>上地方人民政府农业主管部门责令停止经营，没收违法所</w:t>
      </w:r>
      <w:r w:rsidRPr="008C5205">
        <w:rPr>
          <w:rFonts w:ascii="仿宋_GB2312" w:eastAsia="仿宋_GB2312" w:hint="eastAsia"/>
          <w:spacing w:val="-2"/>
        </w:rPr>
        <w:t>得、违法经营的农药和用于违法经营的工具、设备等，违法</w:t>
      </w:r>
      <w:r w:rsidRPr="008C5205">
        <w:rPr>
          <w:rFonts w:ascii="仿宋_GB2312" w:eastAsia="仿宋_GB2312" w:hint="eastAsia"/>
          <w:spacing w:val="-1"/>
        </w:rPr>
        <w:t>经营的农药货值金额不足</w:t>
      </w:r>
      <w:r w:rsidRPr="008C5205">
        <w:rPr>
          <w:rFonts w:ascii="仿宋_GB2312" w:eastAsia="仿宋_GB2312" w:hint="eastAsia"/>
        </w:rPr>
        <w:t>1</w:t>
      </w:r>
      <w:r w:rsidRPr="008C5205">
        <w:rPr>
          <w:rFonts w:ascii="仿宋_GB2312" w:eastAsia="仿宋_GB2312" w:hint="eastAsia"/>
          <w:spacing w:val="-7"/>
        </w:rPr>
        <w:t>万元的，并处</w:t>
      </w:r>
      <w:r w:rsidRPr="008C5205">
        <w:rPr>
          <w:rFonts w:ascii="仿宋_GB2312" w:eastAsia="仿宋_GB2312" w:hint="eastAsia"/>
        </w:rPr>
        <w:t>5000</w:t>
      </w:r>
      <w:r w:rsidRPr="008C5205">
        <w:rPr>
          <w:rFonts w:ascii="仿宋_GB2312" w:eastAsia="仿宋_GB2312" w:hint="eastAsia"/>
          <w:spacing w:val="-16"/>
        </w:rPr>
        <w:t>元以上</w:t>
      </w:r>
      <w:r w:rsidRPr="008C5205">
        <w:rPr>
          <w:rFonts w:ascii="仿宋_GB2312" w:eastAsia="仿宋_GB2312" w:hint="eastAsia"/>
        </w:rPr>
        <w:t>5万</w:t>
      </w:r>
    </w:p>
    <w:p w:rsidR="00C31653" w:rsidRPr="008C5205" w:rsidRDefault="00EF606F" w:rsidP="008C5205">
      <w:pPr>
        <w:pStyle w:val="a3"/>
        <w:spacing w:before="8"/>
        <w:ind w:right="0"/>
        <w:jc w:val="both"/>
        <w:rPr>
          <w:rFonts w:ascii="仿宋_GB2312" w:eastAsia="仿宋_GB2312" w:hint="eastAsia"/>
        </w:rPr>
      </w:pPr>
      <w:r w:rsidRPr="008C5205">
        <w:rPr>
          <w:rFonts w:ascii="仿宋_GB2312" w:eastAsia="仿宋_GB2312" w:hint="eastAsia"/>
          <w:spacing w:val="-9"/>
        </w:rPr>
        <w:t>元以下罚款，货值金额</w:t>
      </w:r>
      <w:r w:rsidRPr="008C5205">
        <w:rPr>
          <w:rFonts w:ascii="仿宋_GB2312" w:eastAsia="仿宋_GB2312" w:hint="eastAsia"/>
        </w:rPr>
        <w:t>1</w:t>
      </w:r>
      <w:r w:rsidRPr="008C5205">
        <w:rPr>
          <w:rFonts w:ascii="仿宋_GB2312" w:eastAsia="仿宋_GB2312" w:hint="eastAsia"/>
          <w:spacing w:val="-8"/>
        </w:rPr>
        <w:t>万元以上的，</w:t>
      </w:r>
      <w:proofErr w:type="gramStart"/>
      <w:r w:rsidRPr="008C5205">
        <w:rPr>
          <w:rFonts w:ascii="仿宋_GB2312" w:eastAsia="仿宋_GB2312" w:hint="eastAsia"/>
          <w:spacing w:val="-8"/>
        </w:rPr>
        <w:t>并处货值</w:t>
      </w:r>
      <w:proofErr w:type="gramEnd"/>
      <w:r w:rsidRPr="008C5205">
        <w:rPr>
          <w:rFonts w:ascii="仿宋_GB2312" w:eastAsia="仿宋_GB2312" w:hint="eastAsia"/>
          <w:spacing w:val="-8"/>
        </w:rPr>
        <w:t>金额</w:t>
      </w:r>
      <w:r w:rsidRPr="008C5205">
        <w:rPr>
          <w:rFonts w:ascii="仿宋_GB2312" w:eastAsia="仿宋_GB2312" w:hint="eastAsia"/>
        </w:rPr>
        <w:t>5倍以</w:t>
      </w:r>
    </w:p>
    <w:p w:rsidR="00C31653" w:rsidRPr="008C5205" w:rsidRDefault="00EF606F" w:rsidP="008C5205">
      <w:pPr>
        <w:pStyle w:val="a3"/>
        <w:spacing w:before="171"/>
        <w:ind w:right="0"/>
        <w:jc w:val="both"/>
        <w:rPr>
          <w:rFonts w:ascii="仿宋_GB2312" w:eastAsia="仿宋_GB2312" w:hint="eastAsia"/>
        </w:rPr>
      </w:pPr>
      <w:r w:rsidRPr="008C5205">
        <w:rPr>
          <w:rFonts w:ascii="仿宋_GB2312" w:eastAsia="仿宋_GB2312" w:hint="eastAsia"/>
        </w:rPr>
        <w:t>上10倍以下罚款；构成犯罪的，依法追究刑事责任：</w:t>
      </w:r>
    </w:p>
    <w:p w:rsidR="00C31653" w:rsidRPr="008C5205" w:rsidRDefault="00EF606F" w:rsidP="008C5205">
      <w:pPr>
        <w:pStyle w:val="a3"/>
        <w:spacing w:before="168" w:line="340" w:lineRule="auto"/>
        <w:ind w:firstLine="626"/>
        <w:jc w:val="both"/>
        <w:rPr>
          <w:rFonts w:ascii="仿宋_GB2312" w:eastAsia="仿宋_GB2312" w:hint="eastAsia"/>
        </w:rPr>
      </w:pPr>
      <w:r w:rsidRPr="008C5205">
        <w:rPr>
          <w:rFonts w:ascii="仿宋_GB2312" w:eastAsia="仿宋_GB2312" w:hint="eastAsia"/>
        </w:rPr>
        <w:t>（一）违反本条例规定，未取得农药经营许可证经营农药；</w:t>
      </w:r>
    </w:p>
    <w:p w:rsidR="00C31653" w:rsidRPr="008C5205" w:rsidRDefault="00EF606F" w:rsidP="008C5205">
      <w:pPr>
        <w:pStyle w:val="a3"/>
        <w:spacing w:line="407" w:lineRule="exact"/>
        <w:ind w:left="744" w:right="0"/>
        <w:jc w:val="both"/>
        <w:rPr>
          <w:rFonts w:ascii="仿宋_GB2312" w:eastAsia="仿宋_GB2312" w:hint="eastAsia"/>
        </w:rPr>
      </w:pPr>
      <w:r w:rsidRPr="008C5205">
        <w:rPr>
          <w:rFonts w:ascii="仿宋_GB2312" w:eastAsia="仿宋_GB2312" w:hint="eastAsia"/>
        </w:rPr>
        <w:t>（二）经营假农药；</w:t>
      </w:r>
    </w:p>
    <w:p w:rsidR="00C31653" w:rsidRPr="008C5205" w:rsidRDefault="00EF606F" w:rsidP="008C5205">
      <w:pPr>
        <w:pStyle w:val="a3"/>
        <w:spacing w:before="169"/>
        <w:ind w:left="744" w:right="0"/>
        <w:jc w:val="both"/>
        <w:rPr>
          <w:rFonts w:ascii="仿宋_GB2312" w:eastAsia="仿宋_GB2312" w:hint="eastAsia"/>
        </w:rPr>
      </w:pPr>
      <w:r w:rsidRPr="008C5205">
        <w:rPr>
          <w:rFonts w:ascii="仿宋_GB2312" w:eastAsia="仿宋_GB2312" w:hint="eastAsia"/>
        </w:rPr>
        <w:t>（三）在农药中添加物质。</w:t>
      </w:r>
    </w:p>
    <w:p w:rsidR="00C31653" w:rsidRPr="008C5205" w:rsidRDefault="00EF606F" w:rsidP="008C5205">
      <w:pPr>
        <w:pStyle w:val="a3"/>
        <w:spacing w:before="171" w:line="340" w:lineRule="auto"/>
        <w:ind w:firstLine="626"/>
        <w:jc w:val="both"/>
        <w:rPr>
          <w:rFonts w:ascii="仿宋_GB2312" w:eastAsia="仿宋_GB2312" w:hint="eastAsia"/>
        </w:rPr>
      </w:pPr>
      <w:r w:rsidRPr="008C5205">
        <w:rPr>
          <w:rFonts w:ascii="仿宋_GB2312" w:eastAsia="仿宋_GB2312" w:hint="eastAsia"/>
        </w:rPr>
        <w:t>有前款第二项、第三项规定的行为，情节严重的，还应当由发证机关吊销农药经营许可证。</w:t>
      </w:r>
    </w:p>
    <w:p w:rsidR="00C31653" w:rsidRPr="008C5205" w:rsidRDefault="00EF606F" w:rsidP="008C5205">
      <w:pPr>
        <w:pStyle w:val="a3"/>
        <w:spacing w:line="338" w:lineRule="auto"/>
        <w:ind w:right="268" w:firstLine="626"/>
        <w:jc w:val="both"/>
        <w:rPr>
          <w:rFonts w:ascii="仿宋_GB2312" w:eastAsia="仿宋_GB2312" w:hint="eastAsia"/>
        </w:rPr>
      </w:pPr>
      <w:r w:rsidRPr="008C5205">
        <w:rPr>
          <w:rFonts w:ascii="仿宋_GB2312" w:eastAsia="仿宋_GB2312" w:hint="eastAsia"/>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rsidR="00C31653" w:rsidRPr="008C5205" w:rsidRDefault="00EF606F" w:rsidP="008C5205">
      <w:pPr>
        <w:pStyle w:val="a3"/>
        <w:spacing w:before="3" w:line="338" w:lineRule="auto"/>
        <w:ind w:right="268" w:firstLine="626"/>
        <w:jc w:val="both"/>
        <w:rPr>
          <w:rFonts w:ascii="仿宋_GB2312" w:eastAsia="仿宋_GB2312" w:hint="eastAsia"/>
        </w:rPr>
      </w:pPr>
      <w:r w:rsidRPr="008C5205">
        <w:rPr>
          <w:rFonts w:ascii="仿宋_GB2312" w:eastAsia="仿宋_GB2312" w:hint="eastAsia"/>
          <w:b/>
          <w:spacing w:val="3"/>
        </w:rPr>
        <w:t>第五十六条</w:t>
      </w:r>
      <w:r w:rsidRPr="008C5205">
        <w:rPr>
          <w:rFonts w:ascii="仿宋_GB2312" w:eastAsia="仿宋_GB2312" w:hint="eastAsia"/>
          <w:spacing w:val="6"/>
        </w:rPr>
        <w:t>农药经营者经营劣质农药的，由县级以上地方人民政府农业主管部门责令停止经营，没收违法所得、</w:t>
      </w:r>
      <w:r w:rsidRPr="008C5205">
        <w:rPr>
          <w:rFonts w:ascii="仿宋_GB2312" w:eastAsia="仿宋_GB2312" w:hint="eastAsia"/>
        </w:rPr>
        <w:t>违法经营的农药和用于违法经营的工具、设备等，违法经营</w:t>
      </w:r>
      <w:r w:rsidRPr="008C5205">
        <w:rPr>
          <w:rFonts w:ascii="仿宋_GB2312" w:eastAsia="仿宋_GB2312" w:hint="eastAsia"/>
          <w:spacing w:val="-3"/>
        </w:rPr>
        <w:t>的农药货值金额不足</w:t>
      </w:r>
      <w:r w:rsidRPr="008C5205">
        <w:rPr>
          <w:rFonts w:ascii="仿宋_GB2312" w:eastAsia="仿宋_GB2312" w:hint="eastAsia"/>
        </w:rPr>
        <w:t>1</w:t>
      </w:r>
      <w:r w:rsidRPr="008C5205">
        <w:rPr>
          <w:rFonts w:ascii="仿宋_GB2312" w:eastAsia="仿宋_GB2312" w:hint="eastAsia"/>
          <w:spacing w:val="-7"/>
        </w:rPr>
        <w:t>万元的，并处</w:t>
      </w:r>
      <w:r w:rsidRPr="008C5205">
        <w:rPr>
          <w:rFonts w:ascii="仿宋_GB2312" w:eastAsia="仿宋_GB2312" w:hint="eastAsia"/>
        </w:rPr>
        <w:t>2000</w:t>
      </w:r>
      <w:r w:rsidRPr="008C5205">
        <w:rPr>
          <w:rFonts w:ascii="仿宋_GB2312" w:eastAsia="仿宋_GB2312" w:hint="eastAsia"/>
          <w:spacing w:val="-16"/>
        </w:rPr>
        <w:t>元以上</w:t>
      </w:r>
      <w:r w:rsidRPr="008C5205">
        <w:rPr>
          <w:rFonts w:ascii="仿宋_GB2312" w:eastAsia="仿宋_GB2312" w:hint="eastAsia"/>
        </w:rPr>
        <w:t>2</w:t>
      </w:r>
      <w:r w:rsidRPr="008C5205">
        <w:rPr>
          <w:rFonts w:ascii="仿宋_GB2312" w:eastAsia="仿宋_GB2312" w:hint="eastAsia"/>
          <w:spacing w:val="4"/>
        </w:rPr>
        <w:t>万元以</w:t>
      </w:r>
    </w:p>
    <w:p w:rsidR="00C31653" w:rsidRPr="008C5205" w:rsidRDefault="00EF606F" w:rsidP="008C5205">
      <w:pPr>
        <w:pStyle w:val="a3"/>
        <w:spacing w:before="8" w:line="338" w:lineRule="auto"/>
        <w:ind w:right="118"/>
        <w:jc w:val="both"/>
        <w:rPr>
          <w:rFonts w:ascii="仿宋_GB2312" w:eastAsia="仿宋_GB2312" w:hint="eastAsia"/>
        </w:rPr>
      </w:pPr>
      <w:r w:rsidRPr="008C5205">
        <w:rPr>
          <w:rFonts w:ascii="仿宋_GB2312" w:eastAsia="仿宋_GB2312" w:hint="eastAsia"/>
          <w:spacing w:val="-9"/>
        </w:rPr>
        <w:t>下罚款，货值金额</w:t>
      </w:r>
      <w:r w:rsidRPr="008C5205">
        <w:rPr>
          <w:rFonts w:ascii="仿宋_GB2312" w:eastAsia="仿宋_GB2312" w:hint="eastAsia"/>
        </w:rPr>
        <w:t>1</w:t>
      </w:r>
      <w:r w:rsidRPr="008C5205">
        <w:rPr>
          <w:rFonts w:ascii="仿宋_GB2312" w:eastAsia="仿宋_GB2312" w:hint="eastAsia"/>
          <w:spacing w:val="-7"/>
        </w:rPr>
        <w:t>万元以上的，</w:t>
      </w:r>
      <w:proofErr w:type="gramStart"/>
      <w:r w:rsidRPr="008C5205">
        <w:rPr>
          <w:rFonts w:ascii="仿宋_GB2312" w:eastAsia="仿宋_GB2312" w:hint="eastAsia"/>
          <w:spacing w:val="-7"/>
        </w:rPr>
        <w:t>并处货值</w:t>
      </w:r>
      <w:proofErr w:type="gramEnd"/>
      <w:r w:rsidRPr="008C5205">
        <w:rPr>
          <w:rFonts w:ascii="仿宋_GB2312" w:eastAsia="仿宋_GB2312" w:hint="eastAsia"/>
          <w:spacing w:val="-7"/>
        </w:rPr>
        <w:t>金额</w:t>
      </w:r>
      <w:r w:rsidRPr="008C5205">
        <w:rPr>
          <w:rFonts w:ascii="仿宋_GB2312" w:eastAsia="仿宋_GB2312" w:hint="eastAsia"/>
        </w:rPr>
        <w:t>2</w:t>
      </w:r>
      <w:r w:rsidRPr="008C5205">
        <w:rPr>
          <w:rFonts w:ascii="仿宋_GB2312" w:eastAsia="仿宋_GB2312" w:hint="eastAsia"/>
          <w:spacing w:val="-21"/>
        </w:rPr>
        <w:t>倍以上</w:t>
      </w:r>
      <w:r w:rsidRPr="008C5205">
        <w:rPr>
          <w:rFonts w:ascii="仿宋_GB2312" w:eastAsia="仿宋_GB2312" w:hint="eastAsia"/>
        </w:rPr>
        <w:t>5</w:t>
      </w:r>
      <w:r w:rsidRPr="008C5205">
        <w:rPr>
          <w:rFonts w:ascii="仿宋_GB2312" w:eastAsia="仿宋_GB2312" w:hint="eastAsia"/>
          <w:spacing w:val="-14"/>
        </w:rPr>
        <w:t>倍以下罚款；情节严重的，由发证机关吊销农药经营许可证；</w:t>
      </w:r>
      <w:r w:rsidRPr="008C5205">
        <w:rPr>
          <w:rFonts w:ascii="仿宋_GB2312" w:eastAsia="仿宋_GB2312" w:hint="eastAsia"/>
        </w:rPr>
        <w:t>构成犯罪的，依法追究刑事责任。</w:t>
      </w:r>
    </w:p>
    <w:p w:rsidR="00C31653" w:rsidRPr="008C5205" w:rsidRDefault="00C31653" w:rsidP="008C5205">
      <w:pPr>
        <w:spacing w:line="338"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68" w:firstLine="626"/>
        <w:jc w:val="both"/>
        <w:rPr>
          <w:rFonts w:ascii="仿宋_GB2312" w:eastAsia="仿宋_GB2312" w:hint="eastAsia"/>
        </w:rPr>
      </w:pPr>
      <w:r w:rsidRPr="008C5205">
        <w:rPr>
          <w:rFonts w:ascii="仿宋_GB2312" w:eastAsia="仿宋_GB2312" w:hint="eastAsia"/>
          <w:b/>
          <w:spacing w:val="3"/>
        </w:rPr>
        <w:lastRenderedPageBreak/>
        <w:t>第六十二条</w:t>
      </w:r>
      <w:r w:rsidRPr="008C5205">
        <w:rPr>
          <w:rFonts w:ascii="仿宋_GB2312" w:eastAsia="仿宋_GB2312" w:hint="eastAsia"/>
          <w:spacing w:val="6"/>
        </w:rPr>
        <w:t>伪造、变造、转让、出租、出借农药登记证、农药生产许可证、农药经营许可证等许可证明文件的，</w:t>
      </w:r>
      <w:r w:rsidRPr="008C5205">
        <w:rPr>
          <w:rFonts w:ascii="仿宋_GB2312" w:eastAsia="仿宋_GB2312" w:hint="eastAsia"/>
          <w:spacing w:val="-5"/>
        </w:rPr>
        <w:t>由发证机关收缴或者予以吊销，没收违法所得，并处</w:t>
      </w:r>
      <w:r w:rsidRPr="008C5205">
        <w:rPr>
          <w:rFonts w:ascii="仿宋_GB2312" w:eastAsia="仿宋_GB2312" w:hint="eastAsia"/>
        </w:rPr>
        <w:t>1万元</w:t>
      </w:r>
    </w:p>
    <w:p w:rsidR="00C31653" w:rsidRPr="008C5205" w:rsidRDefault="00EF606F" w:rsidP="008C5205">
      <w:pPr>
        <w:pStyle w:val="a3"/>
        <w:spacing w:line="340" w:lineRule="auto"/>
        <w:ind w:left="744" w:hanging="627"/>
        <w:jc w:val="both"/>
        <w:rPr>
          <w:rFonts w:ascii="仿宋_GB2312" w:eastAsia="仿宋_GB2312" w:hint="eastAsia"/>
        </w:rPr>
      </w:pPr>
      <w:r w:rsidRPr="008C5205">
        <w:rPr>
          <w:rFonts w:ascii="仿宋_GB2312" w:eastAsia="仿宋_GB2312" w:hint="eastAsia"/>
          <w:spacing w:val="-27"/>
        </w:rPr>
        <w:t>以上</w:t>
      </w:r>
      <w:r w:rsidRPr="008C5205">
        <w:rPr>
          <w:rFonts w:ascii="仿宋_GB2312" w:eastAsia="仿宋_GB2312" w:hint="eastAsia"/>
        </w:rPr>
        <w:t>5万元以下罚款；构成犯罪的，依法追究刑事责任。</w:t>
      </w:r>
      <w:r w:rsidRPr="008C5205">
        <w:rPr>
          <w:rFonts w:ascii="仿宋_GB2312" w:eastAsia="仿宋_GB2312" w:hint="eastAsia"/>
          <w:b/>
          <w:spacing w:val="2"/>
        </w:rPr>
        <w:t>第六十三条</w:t>
      </w:r>
      <w:r w:rsidRPr="008C5205">
        <w:rPr>
          <w:rFonts w:ascii="仿宋_GB2312" w:eastAsia="仿宋_GB2312" w:hint="eastAsia"/>
          <w:spacing w:val="6"/>
        </w:rPr>
        <w:t>未取得农药生产许可证生产农药，未取得</w:t>
      </w:r>
    </w:p>
    <w:p w:rsidR="00C31653" w:rsidRPr="008C5205" w:rsidRDefault="00EF606F" w:rsidP="008C5205">
      <w:pPr>
        <w:pStyle w:val="a3"/>
        <w:spacing w:line="338" w:lineRule="auto"/>
        <w:jc w:val="both"/>
        <w:rPr>
          <w:rFonts w:ascii="仿宋_GB2312" w:eastAsia="仿宋_GB2312" w:hint="eastAsia"/>
        </w:rPr>
      </w:pPr>
      <w:r w:rsidRPr="008C5205">
        <w:rPr>
          <w:rFonts w:ascii="仿宋_GB2312" w:eastAsia="仿宋_GB2312" w:hint="eastAsia"/>
          <w:spacing w:val="-2"/>
          <w:w w:val="95"/>
        </w:rPr>
        <w:t>农药经营许可证经营农药，或者被吊销农药登记证、农药生</w:t>
      </w:r>
      <w:r w:rsidRPr="008C5205">
        <w:rPr>
          <w:rFonts w:ascii="仿宋_GB2312" w:eastAsia="仿宋_GB2312" w:hint="eastAsia"/>
          <w:spacing w:val="4"/>
        </w:rPr>
        <w:t>产许可证、农药经营许可证的，其直接负责的主管人员</w:t>
      </w:r>
      <w:r w:rsidRPr="008C5205">
        <w:rPr>
          <w:rFonts w:ascii="仿宋_GB2312" w:eastAsia="仿宋_GB2312" w:hint="eastAsia"/>
        </w:rPr>
        <w:t>10年内不得从事农药生产、经营活动。</w:t>
      </w:r>
    </w:p>
    <w:p w:rsidR="00C31653" w:rsidRPr="008C5205" w:rsidRDefault="00EF606F" w:rsidP="008C5205">
      <w:pPr>
        <w:pStyle w:val="a3"/>
        <w:spacing w:line="338" w:lineRule="auto"/>
        <w:ind w:firstLine="626"/>
        <w:jc w:val="both"/>
        <w:rPr>
          <w:rFonts w:ascii="仿宋_GB2312" w:eastAsia="仿宋_GB2312" w:hint="eastAsia"/>
        </w:rPr>
      </w:pPr>
      <w:r w:rsidRPr="008C5205">
        <w:rPr>
          <w:rFonts w:ascii="仿宋_GB2312" w:eastAsia="仿宋_GB2312" w:hint="eastAsia"/>
        </w:rPr>
        <w:t>农药生产企业、农药经营者招用前款规定的人员从事农</w:t>
      </w:r>
      <w:r w:rsidRPr="008C5205">
        <w:rPr>
          <w:rFonts w:ascii="仿宋_GB2312" w:eastAsia="仿宋_GB2312" w:hint="eastAsia"/>
          <w:spacing w:val="-2"/>
          <w:w w:val="95"/>
        </w:rPr>
        <w:t>药生产、经营活动的，由发证机关吊销农药生产许可证、农</w:t>
      </w:r>
      <w:r w:rsidRPr="008C5205">
        <w:rPr>
          <w:rFonts w:ascii="仿宋_GB2312" w:eastAsia="仿宋_GB2312" w:hint="eastAsia"/>
          <w:spacing w:val="-2"/>
        </w:rPr>
        <w:t>药经营许可证。</w:t>
      </w:r>
    </w:p>
    <w:p w:rsidR="00C31653" w:rsidRPr="008C5205" w:rsidRDefault="00EF606F" w:rsidP="008C5205">
      <w:pPr>
        <w:pStyle w:val="a3"/>
        <w:spacing w:before="2" w:line="338" w:lineRule="auto"/>
        <w:ind w:right="277" w:firstLine="626"/>
        <w:jc w:val="both"/>
        <w:rPr>
          <w:rFonts w:ascii="仿宋_GB2312" w:eastAsia="仿宋_GB2312" w:hint="eastAsia"/>
        </w:rPr>
      </w:pPr>
      <w:r w:rsidRPr="008C5205">
        <w:rPr>
          <w:rFonts w:ascii="仿宋_GB2312" w:eastAsia="仿宋_GB2312" w:hint="eastAsia"/>
          <w:spacing w:val="-5"/>
        </w:rPr>
        <w:t>被吊销农药登记证的，国务院农业主管部门</w:t>
      </w:r>
      <w:r w:rsidRPr="008C5205">
        <w:rPr>
          <w:rFonts w:ascii="仿宋_GB2312" w:eastAsia="仿宋_GB2312" w:hint="eastAsia"/>
        </w:rPr>
        <w:t>5年内不再受理其农药登记申请。</w:t>
      </w:r>
    </w:p>
    <w:p w:rsidR="00C31653" w:rsidRPr="008C5205" w:rsidRDefault="00EF606F" w:rsidP="008C5205">
      <w:pPr>
        <w:pStyle w:val="a3"/>
        <w:spacing w:before="3" w:line="340" w:lineRule="auto"/>
        <w:ind w:firstLine="626"/>
        <w:jc w:val="both"/>
        <w:rPr>
          <w:rFonts w:ascii="仿宋_GB2312" w:eastAsia="仿宋_GB2312" w:hint="eastAsia"/>
        </w:rPr>
      </w:pPr>
      <w:r w:rsidRPr="008C5205">
        <w:rPr>
          <w:rFonts w:ascii="仿宋_GB2312" w:eastAsia="仿宋_GB2312" w:hint="eastAsia"/>
          <w:b/>
          <w:spacing w:val="2"/>
        </w:rPr>
        <w:t>第六十四条</w:t>
      </w:r>
      <w:r w:rsidRPr="008C5205">
        <w:rPr>
          <w:rFonts w:ascii="仿宋_GB2312" w:eastAsia="仿宋_GB2312" w:hint="eastAsia"/>
          <w:spacing w:val="6"/>
        </w:rPr>
        <w:t>生产、经营的农药造成农药使用者人身、</w:t>
      </w:r>
      <w:r w:rsidRPr="008C5205">
        <w:rPr>
          <w:rFonts w:ascii="仿宋_GB2312" w:eastAsia="仿宋_GB2312" w:hint="eastAsia"/>
          <w:spacing w:val="-1"/>
          <w:w w:val="95"/>
        </w:rPr>
        <w:t>财产损害的，农药使用者可以向农药生产企业要求赔偿，也</w:t>
      </w:r>
      <w:r w:rsidRPr="008C5205">
        <w:rPr>
          <w:rFonts w:ascii="仿宋_GB2312" w:eastAsia="仿宋_GB2312" w:hint="eastAsia"/>
          <w:spacing w:val="-3"/>
        </w:rPr>
        <w:t>可以向农药经营者要求赔偿。属于农药生产企业责任的，农</w:t>
      </w:r>
      <w:r w:rsidRPr="008C5205">
        <w:rPr>
          <w:rFonts w:ascii="仿宋_GB2312" w:eastAsia="仿宋_GB2312" w:hint="eastAsia"/>
          <w:spacing w:val="-4"/>
        </w:rPr>
        <w:t>药经营者赔偿后有权向农药生产企业追偿；属于农药经营者责任的，农药生产企业赔偿后有权向农药经营者追偿。</w:t>
      </w:r>
    </w:p>
    <w:p w:rsidR="00C31653" w:rsidRPr="008C5205" w:rsidRDefault="00EF606F" w:rsidP="008C5205">
      <w:pPr>
        <w:pStyle w:val="Heading1"/>
        <w:spacing w:line="340" w:lineRule="auto"/>
        <w:ind w:left="117" w:right="217" w:firstLine="638"/>
        <w:jc w:val="both"/>
        <w:rPr>
          <w:rFonts w:ascii="楷体_GB2312" w:eastAsia="楷体_GB2312" w:hint="eastAsia"/>
          <w:b w:val="0"/>
        </w:rPr>
      </w:pPr>
      <w:r w:rsidRPr="008C5205">
        <w:rPr>
          <w:rFonts w:ascii="楷体_GB2312" w:eastAsia="楷体_GB2312" w:hint="eastAsia"/>
          <w:b w:val="0"/>
        </w:rPr>
        <w:t>（九）生产、销售有质量问题农业机械的，不按规定进行农业机械维修</w:t>
      </w:r>
    </w:p>
    <w:p w:rsidR="00C31653" w:rsidRPr="008C5205" w:rsidRDefault="00EF606F" w:rsidP="008C5205">
      <w:pPr>
        <w:pStyle w:val="a3"/>
        <w:spacing w:line="338" w:lineRule="auto"/>
        <w:ind w:firstLine="638"/>
        <w:jc w:val="both"/>
        <w:rPr>
          <w:rFonts w:ascii="仿宋_GB2312" w:eastAsia="仿宋_GB2312" w:hint="eastAsia"/>
        </w:rPr>
      </w:pPr>
      <w:r w:rsidRPr="008C5205">
        <w:rPr>
          <w:rFonts w:ascii="仿宋_GB2312" w:eastAsia="仿宋_GB2312" w:hint="eastAsia"/>
          <w:b/>
        </w:rPr>
        <w:t>法定途径</w:t>
      </w:r>
      <w:r w:rsidRPr="008C5205">
        <w:rPr>
          <w:rFonts w:ascii="仿宋_GB2312" w:eastAsia="仿宋_GB2312" w:hint="eastAsia"/>
          <w:spacing w:val="-4"/>
        </w:rPr>
        <w:t>：向县级以上人民政府市场监督管理部门、县</w:t>
      </w:r>
      <w:r w:rsidRPr="008C5205">
        <w:rPr>
          <w:rFonts w:ascii="仿宋_GB2312" w:eastAsia="仿宋_GB2312" w:hint="eastAsia"/>
          <w:spacing w:val="-5"/>
          <w:w w:val="95"/>
        </w:rPr>
        <w:t>级以上地方人民政府农业机械化主管部门反映，进行行政处</w:t>
      </w:r>
      <w:r w:rsidRPr="008C5205">
        <w:rPr>
          <w:rFonts w:ascii="仿宋_GB2312" w:eastAsia="仿宋_GB2312" w:hint="eastAsia"/>
          <w:spacing w:val="-5"/>
        </w:rPr>
        <w:t>罚；构成犯罪的，依法追究刑事责任。</w:t>
      </w:r>
    </w:p>
    <w:p w:rsidR="00C31653" w:rsidRPr="008C5205" w:rsidRDefault="00EF606F" w:rsidP="008C5205">
      <w:pPr>
        <w:ind w:left="756"/>
        <w:jc w:val="both"/>
        <w:rPr>
          <w:rFonts w:ascii="仿宋_GB2312" w:eastAsia="仿宋_GB2312" w:hint="eastAsia"/>
          <w:sz w:val="32"/>
        </w:rPr>
      </w:pPr>
      <w:r w:rsidRPr="008C5205">
        <w:rPr>
          <w:rFonts w:ascii="仿宋_GB2312" w:eastAsia="仿宋_GB2312" w:hint="eastAsia"/>
          <w:b/>
          <w:sz w:val="32"/>
        </w:rPr>
        <w:t>法规依据</w:t>
      </w:r>
      <w:r w:rsidRPr="008C5205">
        <w:rPr>
          <w:rFonts w:ascii="仿宋_GB2312" w:eastAsia="仿宋_GB2312" w:hint="eastAsia"/>
          <w:sz w:val="32"/>
        </w:rPr>
        <w:t>：《农业机械安全监督管理条例》</w:t>
      </w:r>
    </w:p>
    <w:p w:rsidR="00C31653" w:rsidRPr="008C5205" w:rsidRDefault="00C31653" w:rsidP="008C5205">
      <w:pPr>
        <w:jc w:val="both"/>
        <w:rPr>
          <w:rFonts w:ascii="仿宋_GB2312" w:eastAsia="仿宋_GB2312" w:hint="eastAsia"/>
          <w:sz w:val="32"/>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68" w:firstLine="626"/>
        <w:jc w:val="both"/>
        <w:rPr>
          <w:rFonts w:ascii="仿宋_GB2312" w:eastAsia="仿宋_GB2312" w:hint="eastAsia"/>
        </w:rPr>
      </w:pPr>
      <w:r w:rsidRPr="008C5205">
        <w:rPr>
          <w:rFonts w:ascii="仿宋_GB2312" w:eastAsia="仿宋_GB2312" w:hint="eastAsia"/>
          <w:b/>
          <w:spacing w:val="-1"/>
        </w:rPr>
        <w:lastRenderedPageBreak/>
        <w:t>第四十六条</w:t>
      </w:r>
      <w:r w:rsidRPr="008C5205">
        <w:rPr>
          <w:rFonts w:ascii="仿宋_GB2312" w:eastAsia="仿宋_GB2312" w:hint="eastAsia"/>
        </w:rPr>
        <w:t>生产、销售利用残次零配件或者报废农业</w:t>
      </w:r>
      <w:r w:rsidRPr="008C5205">
        <w:rPr>
          <w:rFonts w:ascii="仿宋_GB2312" w:eastAsia="仿宋_GB2312" w:hint="eastAsia"/>
          <w:spacing w:val="-3"/>
        </w:rPr>
        <w:t>机械的发动机、方向机、变速器、车架等部件拼装的农业机械的，由县级以上人民政府市场监督管理部门责令停止生</w:t>
      </w:r>
      <w:r w:rsidRPr="008C5205">
        <w:rPr>
          <w:rFonts w:ascii="仿宋_GB2312" w:eastAsia="仿宋_GB2312" w:hint="eastAsia"/>
          <w:spacing w:val="-3"/>
          <w:w w:val="95"/>
        </w:rPr>
        <w:t>产、销售，没收违法所得和违法生产、销售的农业机械，并</w:t>
      </w:r>
      <w:r w:rsidRPr="008C5205">
        <w:rPr>
          <w:rFonts w:ascii="仿宋_GB2312" w:eastAsia="仿宋_GB2312" w:hint="eastAsia"/>
          <w:spacing w:val="-12"/>
        </w:rPr>
        <w:t>处违法产品货值金额</w:t>
      </w:r>
      <w:r w:rsidRPr="008C5205">
        <w:rPr>
          <w:rFonts w:ascii="仿宋_GB2312" w:eastAsia="仿宋_GB2312" w:hint="eastAsia"/>
        </w:rPr>
        <w:t>1</w:t>
      </w:r>
      <w:r w:rsidRPr="008C5205">
        <w:rPr>
          <w:rFonts w:ascii="仿宋_GB2312" w:eastAsia="仿宋_GB2312" w:hint="eastAsia"/>
          <w:spacing w:val="-21"/>
        </w:rPr>
        <w:t>倍以上</w:t>
      </w:r>
      <w:r w:rsidRPr="008C5205">
        <w:rPr>
          <w:rFonts w:ascii="仿宋_GB2312" w:eastAsia="仿宋_GB2312" w:hint="eastAsia"/>
        </w:rPr>
        <w:t>3倍以下罚款；情节严重的，吊销营业执照。</w:t>
      </w:r>
    </w:p>
    <w:p w:rsidR="00C31653" w:rsidRPr="008C5205" w:rsidRDefault="00EF606F" w:rsidP="008C5205">
      <w:pPr>
        <w:pStyle w:val="a3"/>
        <w:spacing w:line="397" w:lineRule="exact"/>
        <w:ind w:left="744" w:right="0"/>
        <w:jc w:val="both"/>
        <w:rPr>
          <w:rFonts w:ascii="仿宋_GB2312" w:eastAsia="仿宋_GB2312" w:hint="eastAsia"/>
        </w:rPr>
      </w:pPr>
      <w:r w:rsidRPr="008C5205">
        <w:rPr>
          <w:rFonts w:ascii="仿宋_GB2312" w:eastAsia="仿宋_GB2312" w:hint="eastAsia"/>
          <w:spacing w:val="-13"/>
        </w:rPr>
        <w:t>农业机械生产者、销售者违反工业产品生产许可证管理、</w:t>
      </w:r>
    </w:p>
    <w:p w:rsidR="00C31653" w:rsidRPr="008C5205" w:rsidRDefault="00EF606F" w:rsidP="008C5205">
      <w:pPr>
        <w:pStyle w:val="a3"/>
        <w:spacing w:before="171" w:line="340" w:lineRule="auto"/>
        <w:ind w:right="234"/>
        <w:jc w:val="both"/>
        <w:rPr>
          <w:rFonts w:ascii="仿宋_GB2312" w:eastAsia="仿宋_GB2312" w:hint="eastAsia"/>
        </w:rPr>
      </w:pPr>
      <w:r w:rsidRPr="008C5205">
        <w:rPr>
          <w:rFonts w:ascii="仿宋_GB2312" w:eastAsia="仿宋_GB2312" w:hint="eastAsia"/>
        </w:rPr>
        <w:t>认证认可管理、安全技术标准管理以及产品质量管理的，依照有关法律、行政法规处罚。</w:t>
      </w:r>
    </w:p>
    <w:p w:rsidR="00C31653" w:rsidRPr="008C5205" w:rsidRDefault="00EF606F" w:rsidP="008C5205">
      <w:pPr>
        <w:pStyle w:val="a3"/>
        <w:spacing w:line="340" w:lineRule="auto"/>
        <w:ind w:right="206" w:firstLine="626"/>
        <w:jc w:val="both"/>
        <w:rPr>
          <w:rFonts w:ascii="仿宋_GB2312" w:eastAsia="仿宋_GB2312" w:hint="eastAsia"/>
        </w:rPr>
      </w:pPr>
      <w:r w:rsidRPr="008C5205">
        <w:rPr>
          <w:rFonts w:ascii="仿宋_GB2312" w:eastAsia="仿宋_GB2312" w:hint="eastAsia"/>
          <w:b/>
        </w:rPr>
        <w:t>第四十九条</w:t>
      </w:r>
      <w:r w:rsidRPr="008C5205">
        <w:rPr>
          <w:rFonts w:ascii="仿宋_GB2312" w:eastAsia="仿宋_GB2312" w:hint="eastAsia"/>
        </w:rPr>
        <w:t>农业机械维修经营者使用不符合农业机械安全技术标准的配件维修农业机械，或者拼装、改装农业机械整机，或者承揽维修已经达到报废条件的农业机械的，由</w:t>
      </w:r>
      <w:r w:rsidRPr="008C5205">
        <w:rPr>
          <w:rFonts w:ascii="仿宋_GB2312" w:eastAsia="仿宋_GB2312" w:hint="eastAsia"/>
          <w:w w:val="95"/>
        </w:rPr>
        <w:t>县级以上地方人民政府农业机械化主管部门责令改正，没收</w:t>
      </w:r>
      <w:r w:rsidRPr="008C5205">
        <w:rPr>
          <w:rFonts w:ascii="仿宋_GB2312" w:eastAsia="仿宋_GB2312" w:hint="eastAsia"/>
        </w:rPr>
        <w:t>违法所得，并处违法经营额1倍以上2倍以下罚款；拒不改</w:t>
      </w:r>
    </w:p>
    <w:p w:rsidR="00C31653" w:rsidRPr="008C5205" w:rsidRDefault="00EF606F" w:rsidP="008C5205">
      <w:pPr>
        <w:pStyle w:val="a3"/>
        <w:spacing w:line="401" w:lineRule="exact"/>
        <w:ind w:right="0"/>
        <w:jc w:val="both"/>
        <w:rPr>
          <w:rFonts w:ascii="仿宋_GB2312" w:eastAsia="仿宋_GB2312" w:hint="eastAsia"/>
        </w:rPr>
      </w:pPr>
      <w:r w:rsidRPr="008C5205">
        <w:rPr>
          <w:rFonts w:ascii="仿宋_GB2312" w:eastAsia="仿宋_GB2312" w:hint="eastAsia"/>
        </w:rPr>
        <w:t>正的，处违法经营额2倍以上5倍以下罚款。</w:t>
      </w:r>
    </w:p>
    <w:p w:rsidR="00C31653" w:rsidRPr="008C5205" w:rsidRDefault="00EF606F" w:rsidP="008C5205">
      <w:pPr>
        <w:pStyle w:val="a3"/>
        <w:spacing w:before="163" w:line="340" w:lineRule="auto"/>
        <w:ind w:right="118" w:firstLine="638"/>
        <w:jc w:val="both"/>
        <w:rPr>
          <w:rFonts w:ascii="仿宋_GB2312" w:eastAsia="仿宋_GB2312" w:hint="eastAsia"/>
        </w:rPr>
      </w:pPr>
      <w:r w:rsidRPr="008C5205">
        <w:rPr>
          <w:rFonts w:ascii="仿宋_GB2312" w:eastAsia="仿宋_GB2312" w:hint="eastAsia"/>
          <w:b/>
          <w:spacing w:val="-1"/>
        </w:rPr>
        <w:t>第五十六条</w:t>
      </w:r>
      <w:r w:rsidRPr="008C5205">
        <w:rPr>
          <w:rFonts w:ascii="仿宋_GB2312" w:eastAsia="仿宋_GB2312" w:hint="eastAsia"/>
        </w:rPr>
        <w:t>违反本条例规定，造成他人人身伤亡或者</w:t>
      </w:r>
      <w:r w:rsidRPr="008C5205">
        <w:rPr>
          <w:rFonts w:ascii="仿宋_GB2312" w:eastAsia="仿宋_GB2312" w:hint="eastAsia"/>
          <w:spacing w:val="-14"/>
        </w:rPr>
        <w:t>财产损失的，依法承担民事责任；构成违反治安管理行为的，</w:t>
      </w:r>
      <w:r w:rsidRPr="008C5205">
        <w:rPr>
          <w:rFonts w:ascii="仿宋_GB2312" w:eastAsia="仿宋_GB2312" w:hint="eastAsia"/>
        </w:rPr>
        <w:t>依法给予治安管理处罚；构成犯罪的，依法追究刑事责任。</w:t>
      </w:r>
    </w:p>
    <w:p w:rsidR="00C31653" w:rsidRPr="008C5205" w:rsidRDefault="00EF606F" w:rsidP="008C5205">
      <w:pPr>
        <w:pStyle w:val="Heading1"/>
        <w:spacing w:line="340" w:lineRule="auto"/>
        <w:ind w:left="117" w:right="270" w:firstLine="638"/>
        <w:jc w:val="both"/>
        <w:rPr>
          <w:rFonts w:ascii="楷体_GB2312" w:eastAsia="楷体_GB2312" w:hint="eastAsia"/>
          <w:b w:val="0"/>
        </w:rPr>
      </w:pPr>
      <w:r w:rsidRPr="008C5205">
        <w:rPr>
          <w:rFonts w:ascii="楷体_GB2312" w:eastAsia="楷体_GB2312" w:hint="eastAsia"/>
          <w:b w:val="0"/>
          <w:w w:val="95"/>
        </w:rPr>
        <w:t>（十</w:t>
      </w:r>
      <w:r w:rsidRPr="008C5205">
        <w:rPr>
          <w:rFonts w:ascii="楷体_GB2312" w:eastAsia="楷体_GB2312" w:hint="eastAsia"/>
          <w:b w:val="0"/>
          <w:spacing w:val="-7"/>
          <w:w w:val="95"/>
        </w:rPr>
        <w:t>）</w:t>
      </w:r>
      <w:r w:rsidRPr="008C5205">
        <w:rPr>
          <w:rFonts w:ascii="楷体_GB2312" w:eastAsia="楷体_GB2312" w:hint="eastAsia"/>
          <w:b w:val="0"/>
          <w:spacing w:val="-4"/>
          <w:w w:val="95"/>
        </w:rPr>
        <w:t>违规生产、经营饲料、饲料添加剂或饲料、饲料</w:t>
      </w:r>
      <w:r w:rsidRPr="008C5205">
        <w:rPr>
          <w:rFonts w:ascii="楷体_GB2312" w:eastAsia="楷体_GB2312" w:hint="eastAsia"/>
          <w:b w:val="0"/>
          <w:spacing w:val="-4"/>
        </w:rPr>
        <w:t>添加剂存在质量问题</w:t>
      </w:r>
    </w:p>
    <w:p w:rsidR="00C31653" w:rsidRPr="008C5205" w:rsidRDefault="00EF606F" w:rsidP="008C5205">
      <w:pPr>
        <w:pStyle w:val="a3"/>
        <w:spacing w:line="338" w:lineRule="auto"/>
        <w:ind w:right="273" w:firstLine="638"/>
        <w:jc w:val="both"/>
        <w:rPr>
          <w:rFonts w:ascii="仿宋_GB2312" w:eastAsia="仿宋_GB2312" w:hint="eastAsia"/>
        </w:rPr>
      </w:pPr>
      <w:r w:rsidRPr="008C5205">
        <w:rPr>
          <w:rFonts w:ascii="仿宋_GB2312" w:eastAsia="仿宋_GB2312" w:hint="eastAsia"/>
          <w:b/>
          <w:spacing w:val="15"/>
          <w:w w:val="95"/>
        </w:rPr>
        <w:t>法定途径：</w:t>
      </w:r>
      <w:r w:rsidRPr="008C5205">
        <w:rPr>
          <w:rFonts w:ascii="仿宋_GB2312" w:eastAsia="仿宋_GB2312" w:hint="eastAsia"/>
          <w:spacing w:val="13"/>
          <w:w w:val="95"/>
        </w:rPr>
        <w:t>向县级以上地方人民政府饲料管理部门反</w:t>
      </w:r>
      <w:r w:rsidRPr="008C5205">
        <w:rPr>
          <w:rFonts w:ascii="仿宋_GB2312" w:eastAsia="仿宋_GB2312" w:hint="eastAsia"/>
          <w:spacing w:val="13"/>
        </w:rPr>
        <w:t>映，进行行政处罚；构成犯罪的，依法追究刑事责任。</w:t>
      </w:r>
    </w:p>
    <w:p w:rsidR="00C31653" w:rsidRPr="008C5205" w:rsidRDefault="00EF606F" w:rsidP="008C5205">
      <w:pPr>
        <w:ind w:left="756"/>
        <w:jc w:val="both"/>
        <w:rPr>
          <w:rFonts w:ascii="仿宋_GB2312" w:eastAsia="仿宋_GB2312" w:hint="eastAsia"/>
          <w:sz w:val="32"/>
        </w:rPr>
      </w:pPr>
      <w:r w:rsidRPr="008C5205">
        <w:rPr>
          <w:rFonts w:ascii="仿宋_GB2312" w:eastAsia="仿宋_GB2312" w:hint="eastAsia"/>
          <w:b/>
          <w:sz w:val="32"/>
        </w:rPr>
        <w:t>法规依据：</w:t>
      </w:r>
      <w:r w:rsidRPr="008C5205">
        <w:rPr>
          <w:rFonts w:ascii="仿宋_GB2312" w:eastAsia="仿宋_GB2312" w:hint="eastAsia"/>
          <w:sz w:val="32"/>
        </w:rPr>
        <w:t>《饲料和饲料添加剂管理条例》</w:t>
      </w:r>
    </w:p>
    <w:p w:rsidR="00C31653" w:rsidRPr="008C5205" w:rsidRDefault="00C31653" w:rsidP="008C5205">
      <w:pPr>
        <w:jc w:val="both"/>
        <w:rPr>
          <w:rFonts w:ascii="仿宋_GB2312" w:eastAsia="仿宋_GB2312" w:hint="eastAsia"/>
          <w:sz w:val="32"/>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112" w:firstLine="638"/>
        <w:jc w:val="both"/>
        <w:rPr>
          <w:rFonts w:ascii="仿宋_GB2312" w:eastAsia="仿宋_GB2312" w:hint="eastAsia"/>
        </w:rPr>
      </w:pPr>
      <w:r w:rsidRPr="008C5205">
        <w:rPr>
          <w:rFonts w:ascii="仿宋_GB2312" w:eastAsia="仿宋_GB2312" w:hint="eastAsia"/>
          <w:b/>
          <w:spacing w:val="25"/>
        </w:rPr>
        <w:lastRenderedPageBreak/>
        <w:t>第三十九条</w:t>
      </w:r>
      <w:r w:rsidRPr="008C5205">
        <w:rPr>
          <w:rFonts w:ascii="仿宋_GB2312" w:eastAsia="仿宋_GB2312" w:hint="eastAsia"/>
          <w:spacing w:val="-4"/>
        </w:rPr>
        <w:t>饲料、饲料添加剂生产企业有下列行为之</w:t>
      </w:r>
      <w:r w:rsidRPr="008C5205">
        <w:rPr>
          <w:rFonts w:ascii="仿宋_GB2312" w:eastAsia="仿宋_GB2312" w:hint="eastAsia"/>
          <w:spacing w:val="-3"/>
        </w:rPr>
        <w:t>一的，由县级以上地方人民政府饲料管理部门责令改正，没</w:t>
      </w:r>
      <w:r w:rsidRPr="008C5205">
        <w:rPr>
          <w:rFonts w:ascii="仿宋_GB2312" w:eastAsia="仿宋_GB2312" w:hint="eastAsia"/>
          <w:spacing w:val="-4"/>
        </w:rPr>
        <w:t>收违法所得、违法生产的产品和用于违法生产饲料的饲料原料、单一饲料、饲料添加剂、药物饲料添加剂、添加剂预混</w:t>
      </w:r>
      <w:r w:rsidRPr="008C5205">
        <w:rPr>
          <w:rFonts w:ascii="仿宋_GB2312" w:eastAsia="仿宋_GB2312" w:hint="eastAsia"/>
          <w:spacing w:val="-5"/>
        </w:rPr>
        <w:t>合饲料以及用于违法生产饲料添加剂的原料，违法生产的产</w:t>
      </w:r>
      <w:r w:rsidRPr="008C5205">
        <w:rPr>
          <w:rFonts w:ascii="仿宋_GB2312" w:eastAsia="仿宋_GB2312" w:hint="eastAsia"/>
          <w:spacing w:val="-15"/>
        </w:rPr>
        <w:t>品货值金额不足</w:t>
      </w:r>
      <w:r w:rsidRPr="008C5205">
        <w:rPr>
          <w:rFonts w:ascii="仿宋_GB2312" w:eastAsia="仿宋_GB2312" w:hint="eastAsia"/>
        </w:rPr>
        <w:t>1</w:t>
      </w:r>
      <w:r w:rsidRPr="008C5205">
        <w:rPr>
          <w:rFonts w:ascii="仿宋_GB2312" w:eastAsia="仿宋_GB2312" w:hint="eastAsia"/>
          <w:spacing w:val="-35"/>
        </w:rPr>
        <w:t>万元的，并处</w:t>
      </w:r>
      <w:r w:rsidRPr="008C5205">
        <w:rPr>
          <w:rFonts w:ascii="仿宋_GB2312" w:eastAsia="仿宋_GB2312" w:hint="eastAsia"/>
        </w:rPr>
        <w:t>1</w:t>
      </w:r>
      <w:r w:rsidRPr="008C5205">
        <w:rPr>
          <w:rFonts w:ascii="仿宋_GB2312" w:eastAsia="仿宋_GB2312" w:hint="eastAsia"/>
          <w:spacing w:val="-17"/>
        </w:rPr>
        <w:t>万元以上</w:t>
      </w:r>
      <w:r w:rsidRPr="008C5205">
        <w:rPr>
          <w:rFonts w:ascii="仿宋_GB2312" w:eastAsia="仿宋_GB2312" w:hint="eastAsia"/>
        </w:rPr>
        <w:t>5万元以下罚款，</w:t>
      </w:r>
    </w:p>
    <w:p w:rsidR="00C31653" w:rsidRPr="008C5205" w:rsidRDefault="00EF606F" w:rsidP="008C5205">
      <w:pPr>
        <w:pStyle w:val="a3"/>
        <w:spacing w:line="397" w:lineRule="exact"/>
        <w:ind w:right="0"/>
        <w:jc w:val="both"/>
        <w:rPr>
          <w:rFonts w:ascii="仿宋_GB2312" w:eastAsia="仿宋_GB2312" w:hint="eastAsia"/>
        </w:rPr>
      </w:pPr>
      <w:r w:rsidRPr="008C5205">
        <w:rPr>
          <w:rFonts w:ascii="仿宋_GB2312" w:eastAsia="仿宋_GB2312" w:hint="eastAsia"/>
        </w:rPr>
        <w:t>货值金额1万元以上的，</w:t>
      </w:r>
      <w:proofErr w:type="gramStart"/>
      <w:r w:rsidRPr="008C5205">
        <w:rPr>
          <w:rFonts w:ascii="仿宋_GB2312" w:eastAsia="仿宋_GB2312" w:hint="eastAsia"/>
        </w:rPr>
        <w:t>并处货值</w:t>
      </w:r>
      <w:proofErr w:type="gramEnd"/>
      <w:r w:rsidRPr="008C5205">
        <w:rPr>
          <w:rFonts w:ascii="仿宋_GB2312" w:eastAsia="仿宋_GB2312" w:hint="eastAsia"/>
        </w:rPr>
        <w:t>金额5倍以上10倍以下</w:t>
      </w:r>
    </w:p>
    <w:p w:rsidR="00C31653" w:rsidRPr="008C5205" w:rsidRDefault="00EF606F" w:rsidP="008C5205">
      <w:pPr>
        <w:pStyle w:val="a3"/>
        <w:spacing w:before="171" w:line="338" w:lineRule="auto"/>
        <w:ind w:right="268"/>
        <w:jc w:val="both"/>
        <w:rPr>
          <w:rFonts w:ascii="仿宋_GB2312" w:eastAsia="仿宋_GB2312" w:hint="eastAsia"/>
        </w:rPr>
      </w:pPr>
      <w:r w:rsidRPr="008C5205">
        <w:rPr>
          <w:rFonts w:ascii="仿宋_GB2312" w:eastAsia="仿宋_GB2312" w:hint="eastAsia"/>
        </w:rPr>
        <w:t>罚款；情节严重的，由发证机关吊销、撤销相关许可证明文件，生产企业的主要负责人和直接负责的主管人员10年内不得从事饲料、饲料添加剂生产、经营活动；构成犯罪的，依法追究刑事责任：</w:t>
      </w:r>
    </w:p>
    <w:p w:rsidR="00C31653" w:rsidRPr="008C5205" w:rsidRDefault="00EF606F" w:rsidP="008C5205">
      <w:pPr>
        <w:pStyle w:val="a3"/>
        <w:spacing w:before="8" w:line="338" w:lineRule="auto"/>
        <w:ind w:firstLine="643"/>
        <w:jc w:val="both"/>
        <w:rPr>
          <w:rFonts w:ascii="仿宋_GB2312" w:eastAsia="仿宋_GB2312" w:hint="eastAsia"/>
        </w:rPr>
      </w:pPr>
      <w:r w:rsidRPr="008C5205">
        <w:rPr>
          <w:rFonts w:ascii="仿宋_GB2312" w:eastAsia="仿宋_GB2312" w:hint="eastAsia"/>
        </w:rPr>
        <w:t>（一</w:t>
      </w:r>
      <w:r w:rsidRPr="008C5205">
        <w:rPr>
          <w:rFonts w:ascii="仿宋_GB2312" w:eastAsia="仿宋_GB2312" w:hint="eastAsia"/>
          <w:spacing w:val="-5"/>
        </w:rPr>
        <w:t>）</w:t>
      </w:r>
      <w:r w:rsidRPr="008C5205">
        <w:rPr>
          <w:rFonts w:ascii="仿宋_GB2312" w:eastAsia="仿宋_GB2312" w:hint="eastAsia"/>
          <w:spacing w:val="-2"/>
        </w:rPr>
        <w:t>使用限制使用的饲料原料、单一饲料、饲料添加</w:t>
      </w:r>
      <w:r w:rsidRPr="008C5205">
        <w:rPr>
          <w:rFonts w:ascii="仿宋_GB2312" w:eastAsia="仿宋_GB2312" w:hint="eastAsia"/>
          <w:spacing w:val="-3"/>
          <w:w w:val="95"/>
        </w:rPr>
        <w:t>剂、药物饲料添加剂、添加剂预混合饲料生产饲料，不遵守</w:t>
      </w:r>
      <w:r w:rsidRPr="008C5205">
        <w:rPr>
          <w:rFonts w:ascii="仿宋_GB2312" w:eastAsia="仿宋_GB2312" w:hint="eastAsia"/>
          <w:spacing w:val="-3"/>
        </w:rPr>
        <w:t>国务院农业行政主管部门的限制性规定的；</w:t>
      </w:r>
    </w:p>
    <w:p w:rsidR="00C31653" w:rsidRPr="008C5205" w:rsidRDefault="00EF606F" w:rsidP="008C5205">
      <w:pPr>
        <w:pStyle w:val="a3"/>
        <w:spacing w:before="6" w:line="338" w:lineRule="auto"/>
        <w:ind w:firstLine="636"/>
        <w:jc w:val="both"/>
        <w:rPr>
          <w:rFonts w:ascii="仿宋_GB2312" w:eastAsia="仿宋_GB2312" w:hint="eastAsia"/>
        </w:rPr>
      </w:pPr>
      <w:r w:rsidRPr="008C5205">
        <w:rPr>
          <w:rFonts w:ascii="仿宋_GB2312" w:eastAsia="仿宋_GB2312" w:hint="eastAsia"/>
        </w:rPr>
        <w:t>（二</w:t>
      </w:r>
      <w:r w:rsidRPr="008C5205">
        <w:rPr>
          <w:rFonts w:ascii="仿宋_GB2312" w:eastAsia="仿宋_GB2312" w:hint="eastAsia"/>
          <w:spacing w:val="-3"/>
        </w:rPr>
        <w:t>）</w:t>
      </w:r>
      <w:r w:rsidRPr="008C5205">
        <w:rPr>
          <w:rFonts w:ascii="仿宋_GB2312" w:eastAsia="仿宋_GB2312" w:hint="eastAsia"/>
        </w:rPr>
        <w:t>使用国务院农业行政主管部门公布的饲料原料目</w:t>
      </w:r>
      <w:r w:rsidRPr="008C5205">
        <w:rPr>
          <w:rFonts w:ascii="仿宋_GB2312" w:eastAsia="仿宋_GB2312" w:hint="eastAsia"/>
          <w:spacing w:val="-3"/>
        </w:rPr>
        <w:t>录、饲料添加剂品种目录和药物饲料添加剂品种目录以外的物质生产饲料的；</w:t>
      </w:r>
    </w:p>
    <w:p w:rsidR="00C31653" w:rsidRPr="008C5205" w:rsidRDefault="00EF606F" w:rsidP="008C5205">
      <w:pPr>
        <w:pStyle w:val="a3"/>
        <w:spacing w:before="5" w:line="338" w:lineRule="auto"/>
        <w:ind w:right="118" w:firstLine="583"/>
        <w:jc w:val="both"/>
        <w:rPr>
          <w:rFonts w:ascii="仿宋_GB2312" w:eastAsia="仿宋_GB2312" w:hint="eastAsia"/>
        </w:rPr>
      </w:pPr>
      <w:r w:rsidRPr="008C5205">
        <w:rPr>
          <w:rFonts w:ascii="仿宋_GB2312" w:eastAsia="仿宋_GB2312" w:hint="eastAsia"/>
        </w:rPr>
        <w:t>（三</w:t>
      </w:r>
      <w:r w:rsidRPr="008C5205">
        <w:rPr>
          <w:rFonts w:ascii="仿宋_GB2312" w:eastAsia="仿宋_GB2312" w:hint="eastAsia"/>
          <w:spacing w:val="-55"/>
        </w:rPr>
        <w:t>）</w:t>
      </w:r>
      <w:r w:rsidRPr="008C5205">
        <w:rPr>
          <w:rFonts w:ascii="仿宋_GB2312" w:eastAsia="仿宋_GB2312" w:hint="eastAsia"/>
          <w:spacing w:val="-8"/>
        </w:rPr>
        <w:t>生产未取得新饲料、新饲料添加剂证书的新饲料、</w:t>
      </w:r>
      <w:r w:rsidRPr="008C5205">
        <w:rPr>
          <w:rFonts w:ascii="仿宋_GB2312" w:eastAsia="仿宋_GB2312" w:hint="eastAsia"/>
        </w:rPr>
        <w:t>新饲料添加剂或者禁用的饲料、饲料添加剂的。</w:t>
      </w:r>
    </w:p>
    <w:p w:rsidR="00C31653" w:rsidRPr="008C5205" w:rsidRDefault="00EF606F" w:rsidP="008C5205">
      <w:pPr>
        <w:pStyle w:val="a3"/>
        <w:tabs>
          <w:tab w:val="left" w:pos="2361"/>
        </w:tabs>
        <w:spacing w:before="4" w:line="340" w:lineRule="auto"/>
        <w:ind w:firstLine="638"/>
        <w:jc w:val="both"/>
        <w:rPr>
          <w:rFonts w:ascii="仿宋_GB2312" w:eastAsia="仿宋_GB2312" w:hint="eastAsia"/>
        </w:rPr>
      </w:pPr>
      <w:r w:rsidRPr="008C5205">
        <w:rPr>
          <w:rFonts w:ascii="仿宋_GB2312" w:eastAsia="仿宋_GB2312" w:hint="eastAsia"/>
          <w:b/>
        </w:rPr>
        <w:t>第四十条</w:t>
      </w:r>
      <w:r w:rsidRPr="008C5205">
        <w:rPr>
          <w:rFonts w:ascii="仿宋_GB2312" w:eastAsia="仿宋_GB2312" w:hint="eastAsia"/>
          <w:b/>
        </w:rPr>
        <w:tab/>
      </w:r>
      <w:r w:rsidRPr="008C5205">
        <w:rPr>
          <w:rFonts w:ascii="仿宋_GB2312" w:eastAsia="仿宋_GB2312" w:hint="eastAsia"/>
        </w:rPr>
        <w:t>饲料</w:t>
      </w:r>
      <w:r w:rsidRPr="008C5205">
        <w:rPr>
          <w:rFonts w:ascii="仿宋_GB2312" w:eastAsia="仿宋_GB2312" w:hint="eastAsia"/>
          <w:spacing w:val="-12"/>
        </w:rPr>
        <w:t>、</w:t>
      </w:r>
      <w:r w:rsidRPr="008C5205">
        <w:rPr>
          <w:rFonts w:ascii="仿宋_GB2312" w:eastAsia="仿宋_GB2312" w:hint="eastAsia"/>
        </w:rPr>
        <w:t>饲料添加剂生产企业有下列行为之</w:t>
      </w:r>
      <w:r w:rsidRPr="008C5205">
        <w:rPr>
          <w:rFonts w:ascii="仿宋_GB2312" w:eastAsia="仿宋_GB2312" w:hint="eastAsia"/>
          <w:spacing w:val="-12"/>
        </w:rPr>
        <w:t>一</w:t>
      </w:r>
      <w:r w:rsidRPr="008C5205">
        <w:rPr>
          <w:rFonts w:ascii="仿宋_GB2312" w:eastAsia="仿宋_GB2312" w:hint="eastAsia"/>
        </w:rPr>
        <w:t>的，由县级以上地方人民政府饲料管理部门责令改正，处1</w:t>
      </w:r>
    </w:p>
    <w:p w:rsidR="00C31653" w:rsidRPr="008C5205" w:rsidRDefault="00EF606F" w:rsidP="008C5205">
      <w:pPr>
        <w:pStyle w:val="a3"/>
        <w:spacing w:line="340" w:lineRule="auto"/>
        <w:ind w:right="268"/>
        <w:jc w:val="both"/>
        <w:rPr>
          <w:rFonts w:ascii="仿宋_GB2312" w:eastAsia="仿宋_GB2312" w:hint="eastAsia"/>
        </w:rPr>
      </w:pPr>
      <w:r w:rsidRPr="008C5205">
        <w:rPr>
          <w:rFonts w:ascii="仿宋_GB2312" w:eastAsia="仿宋_GB2312" w:hint="eastAsia"/>
          <w:spacing w:val="-18"/>
        </w:rPr>
        <w:t>万元以上</w:t>
      </w:r>
      <w:r w:rsidRPr="008C5205">
        <w:rPr>
          <w:rFonts w:ascii="仿宋_GB2312" w:eastAsia="仿宋_GB2312" w:hint="eastAsia"/>
        </w:rPr>
        <w:t>2</w:t>
      </w:r>
      <w:r w:rsidRPr="008C5205">
        <w:rPr>
          <w:rFonts w:ascii="仿宋_GB2312" w:eastAsia="仿宋_GB2312" w:hint="eastAsia"/>
          <w:spacing w:val="-10"/>
        </w:rPr>
        <w:t>万元以下罚款；拒不改正的，没收违法所得、违法生产的产品和用于违法生产饲料的饲料原料、单一饲料、</w:t>
      </w:r>
      <w:r w:rsidRPr="008C5205">
        <w:rPr>
          <w:rFonts w:ascii="仿宋_GB2312" w:eastAsia="仿宋_GB2312" w:hint="eastAsia"/>
          <w:spacing w:val="-7"/>
        </w:rPr>
        <w:t>饲料添加剂、药物饲料添加剂、添加剂预混合饲料以及用于</w:t>
      </w:r>
    </w:p>
    <w:p w:rsidR="00C31653" w:rsidRPr="008C5205" w:rsidRDefault="00C31653" w:rsidP="008C5205">
      <w:pPr>
        <w:spacing w:line="340"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68"/>
        <w:jc w:val="both"/>
        <w:rPr>
          <w:rFonts w:ascii="仿宋_GB2312" w:eastAsia="仿宋_GB2312" w:hint="eastAsia"/>
        </w:rPr>
      </w:pPr>
      <w:r w:rsidRPr="008C5205">
        <w:rPr>
          <w:rFonts w:ascii="仿宋_GB2312" w:eastAsia="仿宋_GB2312" w:hint="eastAsia"/>
          <w:spacing w:val="-6"/>
        </w:rPr>
        <w:lastRenderedPageBreak/>
        <w:t>违法生产饲料添加剂的原料，并处</w:t>
      </w:r>
      <w:r w:rsidRPr="008C5205">
        <w:rPr>
          <w:rFonts w:ascii="仿宋_GB2312" w:eastAsia="仿宋_GB2312" w:hint="eastAsia"/>
        </w:rPr>
        <w:t>5</w:t>
      </w:r>
      <w:r w:rsidRPr="008C5205">
        <w:rPr>
          <w:rFonts w:ascii="仿宋_GB2312" w:eastAsia="仿宋_GB2312" w:hint="eastAsia"/>
          <w:spacing w:val="-28"/>
        </w:rPr>
        <w:t>万元以上</w:t>
      </w:r>
      <w:r w:rsidRPr="008C5205">
        <w:rPr>
          <w:rFonts w:ascii="仿宋_GB2312" w:eastAsia="仿宋_GB2312" w:hint="eastAsia"/>
        </w:rPr>
        <w:t>10</w:t>
      </w:r>
      <w:r w:rsidRPr="008C5205">
        <w:rPr>
          <w:rFonts w:ascii="仿宋_GB2312" w:eastAsia="仿宋_GB2312" w:hint="eastAsia"/>
          <w:spacing w:val="-17"/>
        </w:rPr>
        <w:t>万元以下罚款；情节严重的，责令停止生产，可以由发证机关吊销、撤销相关许可证明文件：</w:t>
      </w:r>
    </w:p>
    <w:p w:rsidR="00C31653" w:rsidRPr="008C5205" w:rsidRDefault="00EF606F" w:rsidP="008C5205">
      <w:pPr>
        <w:pStyle w:val="a3"/>
        <w:spacing w:line="338" w:lineRule="auto"/>
        <w:ind w:firstLine="636"/>
        <w:jc w:val="both"/>
        <w:rPr>
          <w:rFonts w:ascii="仿宋_GB2312" w:eastAsia="仿宋_GB2312" w:hint="eastAsia"/>
        </w:rPr>
      </w:pPr>
      <w:r w:rsidRPr="008C5205">
        <w:rPr>
          <w:rFonts w:ascii="仿宋_GB2312" w:eastAsia="仿宋_GB2312" w:hint="eastAsia"/>
        </w:rPr>
        <w:t>（一</w:t>
      </w:r>
      <w:r w:rsidRPr="008C5205">
        <w:rPr>
          <w:rFonts w:ascii="仿宋_GB2312" w:eastAsia="仿宋_GB2312" w:hint="eastAsia"/>
          <w:spacing w:val="-3"/>
        </w:rPr>
        <w:t>）</w:t>
      </w:r>
      <w:r w:rsidRPr="008C5205">
        <w:rPr>
          <w:rFonts w:ascii="仿宋_GB2312" w:eastAsia="仿宋_GB2312" w:hint="eastAsia"/>
        </w:rPr>
        <w:t>不按照国务院农业行政主管部门的规定和有关标</w:t>
      </w:r>
      <w:r w:rsidRPr="008C5205">
        <w:rPr>
          <w:rFonts w:ascii="仿宋_GB2312" w:eastAsia="仿宋_GB2312" w:hint="eastAsia"/>
          <w:spacing w:val="-3"/>
        </w:rPr>
        <w:t>准对采购的饲料原料、单一饲料、饲料添加剂、药物饲料添</w:t>
      </w:r>
      <w:r w:rsidRPr="008C5205">
        <w:rPr>
          <w:rFonts w:ascii="仿宋_GB2312" w:eastAsia="仿宋_GB2312" w:hint="eastAsia"/>
          <w:spacing w:val="-4"/>
          <w:w w:val="95"/>
        </w:rPr>
        <w:t>加剂、添加剂预混合饲料和用于饲料添加剂生产的原料进行</w:t>
      </w:r>
      <w:r w:rsidRPr="008C5205">
        <w:rPr>
          <w:rFonts w:ascii="仿宋_GB2312" w:eastAsia="仿宋_GB2312" w:hint="eastAsia"/>
          <w:spacing w:val="-4"/>
        </w:rPr>
        <w:t>查验或者检验的；</w:t>
      </w:r>
    </w:p>
    <w:p w:rsidR="00C31653" w:rsidRPr="008C5205" w:rsidRDefault="00EF606F" w:rsidP="008C5205">
      <w:pPr>
        <w:pStyle w:val="a3"/>
        <w:spacing w:before="2" w:line="338" w:lineRule="auto"/>
        <w:ind w:firstLine="638"/>
        <w:jc w:val="both"/>
        <w:rPr>
          <w:rFonts w:ascii="仿宋_GB2312" w:eastAsia="仿宋_GB2312" w:hint="eastAsia"/>
        </w:rPr>
      </w:pPr>
      <w:r w:rsidRPr="008C5205">
        <w:rPr>
          <w:rFonts w:ascii="仿宋_GB2312" w:eastAsia="仿宋_GB2312" w:hint="eastAsia"/>
          <w:spacing w:val="-3"/>
        </w:rPr>
        <w:t>（</w:t>
      </w:r>
      <w:r w:rsidRPr="008C5205">
        <w:rPr>
          <w:rFonts w:ascii="仿宋_GB2312" w:eastAsia="仿宋_GB2312" w:hint="eastAsia"/>
        </w:rPr>
        <w:t>二</w:t>
      </w:r>
      <w:r w:rsidRPr="008C5205">
        <w:rPr>
          <w:rFonts w:ascii="仿宋_GB2312" w:eastAsia="仿宋_GB2312" w:hint="eastAsia"/>
          <w:spacing w:val="-3"/>
        </w:rPr>
        <w:t>）</w:t>
      </w:r>
      <w:r w:rsidRPr="008C5205">
        <w:rPr>
          <w:rFonts w:ascii="仿宋_GB2312" w:eastAsia="仿宋_GB2312" w:hint="eastAsia"/>
          <w:spacing w:val="-1"/>
        </w:rPr>
        <w:t>饲料、饲料添加剂生产过程中不遵守国务院农业</w:t>
      </w:r>
      <w:r w:rsidRPr="008C5205">
        <w:rPr>
          <w:rFonts w:ascii="仿宋_GB2312" w:eastAsia="仿宋_GB2312" w:hint="eastAsia"/>
          <w:spacing w:val="-2"/>
          <w:w w:val="95"/>
        </w:rPr>
        <w:t>行政主管部门制定的饲料、饲料添加剂质量安全管理规范和</w:t>
      </w:r>
      <w:r w:rsidRPr="008C5205">
        <w:rPr>
          <w:rFonts w:ascii="仿宋_GB2312" w:eastAsia="仿宋_GB2312" w:hint="eastAsia"/>
          <w:spacing w:val="-2"/>
        </w:rPr>
        <w:t>饲料添加剂安全使用规范的；</w:t>
      </w:r>
    </w:p>
    <w:p w:rsidR="00C31653" w:rsidRPr="008C5205" w:rsidRDefault="00EF606F" w:rsidP="008C5205">
      <w:pPr>
        <w:pStyle w:val="a3"/>
        <w:spacing w:before="5" w:line="340" w:lineRule="auto"/>
        <w:ind w:left="756" w:right="268"/>
        <w:jc w:val="both"/>
        <w:rPr>
          <w:rFonts w:ascii="仿宋_GB2312" w:eastAsia="仿宋_GB2312" w:hint="eastAsia"/>
        </w:rPr>
      </w:pPr>
      <w:r w:rsidRPr="008C5205">
        <w:rPr>
          <w:rFonts w:ascii="仿宋_GB2312" w:eastAsia="仿宋_GB2312" w:hint="eastAsia"/>
        </w:rPr>
        <w:t>（三）生产的饲料、饲料添加剂未经产品质量检验的。</w:t>
      </w:r>
      <w:r w:rsidRPr="008C5205">
        <w:rPr>
          <w:rFonts w:ascii="仿宋_GB2312" w:eastAsia="仿宋_GB2312" w:hint="eastAsia"/>
          <w:b/>
        </w:rPr>
        <w:t>第四十三条</w:t>
      </w:r>
      <w:r w:rsidRPr="008C5205">
        <w:rPr>
          <w:rFonts w:ascii="仿宋_GB2312" w:eastAsia="仿宋_GB2312" w:hint="eastAsia"/>
        </w:rPr>
        <w:t>饲料、饲料添加剂经营者有下列行为之一</w:t>
      </w:r>
    </w:p>
    <w:p w:rsidR="00C31653" w:rsidRPr="008C5205" w:rsidRDefault="00EF606F" w:rsidP="008C5205">
      <w:pPr>
        <w:pStyle w:val="a3"/>
        <w:spacing w:line="340" w:lineRule="auto"/>
        <w:ind w:right="118"/>
        <w:jc w:val="both"/>
        <w:rPr>
          <w:rFonts w:ascii="仿宋_GB2312" w:eastAsia="仿宋_GB2312" w:hint="eastAsia"/>
        </w:rPr>
      </w:pPr>
      <w:r w:rsidRPr="008C5205">
        <w:rPr>
          <w:rFonts w:ascii="仿宋_GB2312" w:eastAsia="仿宋_GB2312" w:hint="eastAsia"/>
          <w:spacing w:val="-3"/>
        </w:rPr>
        <w:t>的，由县级人民政府饲料管理部门责令改正，没收违法所得</w:t>
      </w:r>
      <w:r w:rsidRPr="008C5205">
        <w:rPr>
          <w:rFonts w:ascii="仿宋_GB2312" w:eastAsia="仿宋_GB2312" w:hint="eastAsia"/>
          <w:spacing w:val="-18"/>
        </w:rPr>
        <w:t>和违法经营的产品，违法经营的产品货值金额不足</w:t>
      </w:r>
      <w:r w:rsidRPr="008C5205">
        <w:rPr>
          <w:rFonts w:ascii="仿宋_GB2312" w:eastAsia="仿宋_GB2312" w:hint="eastAsia"/>
        </w:rPr>
        <w:t>1万元的，</w:t>
      </w:r>
    </w:p>
    <w:p w:rsidR="00C31653" w:rsidRPr="008C5205" w:rsidRDefault="00EF606F" w:rsidP="008C5205">
      <w:pPr>
        <w:pStyle w:val="a3"/>
        <w:spacing w:line="407" w:lineRule="exact"/>
        <w:ind w:right="0"/>
        <w:jc w:val="both"/>
        <w:rPr>
          <w:rFonts w:ascii="仿宋_GB2312" w:eastAsia="仿宋_GB2312" w:hint="eastAsia"/>
        </w:rPr>
      </w:pPr>
      <w:r w:rsidRPr="008C5205">
        <w:rPr>
          <w:rFonts w:ascii="仿宋_GB2312" w:eastAsia="仿宋_GB2312" w:hint="eastAsia"/>
          <w:spacing w:val="-28"/>
        </w:rPr>
        <w:t>并处</w:t>
      </w:r>
      <w:r w:rsidRPr="008C5205">
        <w:rPr>
          <w:rFonts w:ascii="仿宋_GB2312" w:eastAsia="仿宋_GB2312" w:hint="eastAsia"/>
        </w:rPr>
        <w:t>2000</w:t>
      </w:r>
      <w:r w:rsidRPr="008C5205">
        <w:rPr>
          <w:rFonts w:ascii="仿宋_GB2312" w:eastAsia="仿宋_GB2312" w:hint="eastAsia"/>
          <w:spacing w:val="-21"/>
        </w:rPr>
        <w:t>元以上</w:t>
      </w:r>
      <w:r w:rsidRPr="008C5205">
        <w:rPr>
          <w:rFonts w:ascii="仿宋_GB2312" w:eastAsia="仿宋_GB2312" w:hint="eastAsia"/>
        </w:rPr>
        <w:t>2</w:t>
      </w:r>
      <w:r w:rsidRPr="008C5205">
        <w:rPr>
          <w:rFonts w:ascii="仿宋_GB2312" w:eastAsia="仿宋_GB2312" w:hint="eastAsia"/>
          <w:spacing w:val="-8"/>
        </w:rPr>
        <w:t>万元以下罚款，货值金额</w:t>
      </w:r>
      <w:r w:rsidRPr="008C5205">
        <w:rPr>
          <w:rFonts w:ascii="仿宋_GB2312" w:eastAsia="仿宋_GB2312" w:hint="eastAsia"/>
        </w:rPr>
        <w:t>1万元以上的，</w:t>
      </w:r>
    </w:p>
    <w:p w:rsidR="00C31653" w:rsidRPr="008C5205" w:rsidRDefault="00EF606F" w:rsidP="008C5205">
      <w:pPr>
        <w:pStyle w:val="a3"/>
        <w:spacing w:before="164" w:line="340" w:lineRule="auto"/>
        <w:jc w:val="both"/>
        <w:rPr>
          <w:rFonts w:ascii="仿宋_GB2312" w:eastAsia="仿宋_GB2312" w:hint="eastAsia"/>
        </w:rPr>
      </w:pPr>
      <w:proofErr w:type="gramStart"/>
      <w:r w:rsidRPr="008C5205">
        <w:rPr>
          <w:rFonts w:ascii="仿宋_GB2312" w:eastAsia="仿宋_GB2312" w:hint="eastAsia"/>
          <w:spacing w:val="-12"/>
        </w:rPr>
        <w:t>并处货值</w:t>
      </w:r>
      <w:proofErr w:type="gramEnd"/>
      <w:r w:rsidRPr="008C5205">
        <w:rPr>
          <w:rFonts w:ascii="仿宋_GB2312" w:eastAsia="仿宋_GB2312" w:hint="eastAsia"/>
          <w:spacing w:val="-12"/>
        </w:rPr>
        <w:t>金额</w:t>
      </w:r>
      <w:r w:rsidRPr="008C5205">
        <w:rPr>
          <w:rFonts w:ascii="仿宋_GB2312" w:eastAsia="仿宋_GB2312" w:hint="eastAsia"/>
        </w:rPr>
        <w:t>2</w:t>
      </w:r>
      <w:r w:rsidRPr="008C5205">
        <w:rPr>
          <w:rFonts w:ascii="仿宋_GB2312" w:eastAsia="仿宋_GB2312" w:hint="eastAsia"/>
          <w:spacing w:val="-21"/>
        </w:rPr>
        <w:t>倍以上</w:t>
      </w:r>
      <w:r w:rsidRPr="008C5205">
        <w:rPr>
          <w:rFonts w:ascii="仿宋_GB2312" w:eastAsia="仿宋_GB2312" w:hint="eastAsia"/>
        </w:rPr>
        <w:t>5</w:t>
      </w:r>
      <w:r w:rsidRPr="008C5205">
        <w:rPr>
          <w:rFonts w:ascii="仿宋_GB2312" w:eastAsia="仿宋_GB2312" w:hint="eastAsia"/>
          <w:spacing w:val="-2"/>
        </w:rPr>
        <w:t>倍以下罚款；情节严重的，责令停</w:t>
      </w:r>
      <w:r w:rsidRPr="008C5205">
        <w:rPr>
          <w:rFonts w:ascii="仿宋_GB2312" w:eastAsia="仿宋_GB2312" w:hint="eastAsia"/>
          <w:spacing w:val="-3"/>
        </w:rPr>
        <w:t>止经营，并通知工商行政管理部门，由工商行政管理部门吊销营业执照；构成犯罪的，依法追究刑事责任：</w:t>
      </w:r>
    </w:p>
    <w:p w:rsidR="00C31653" w:rsidRPr="008C5205" w:rsidRDefault="00EF606F" w:rsidP="008C5205">
      <w:pPr>
        <w:pStyle w:val="a3"/>
        <w:spacing w:line="403" w:lineRule="exact"/>
        <w:ind w:left="760" w:right="0"/>
        <w:jc w:val="both"/>
        <w:rPr>
          <w:rFonts w:ascii="仿宋_GB2312" w:eastAsia="仿宋_GB2312" w:hint="eastAsia"/>
        </w:rPr>
      </w:pPr>
      <w:r w:rsidRPr="008C5205">
        <w:rPr>
          <w:rFonts w:ascii="仿宋_GB2312" w:eastAsia="仿宋_GB2312" w:hint="eastAsia"/>
        </w:rPr>
        <w:t>（一</w:t>
      </w:r>
      <w:r w:rsidRPr="008C5205">
        <w:rPr>
          <w:rFonts w:ascii="仿宋_GB2312" w:eastAsia="仿宋_GB2312" w:hint="eastAsia"/>
          <w:spacing w:val="-87"/>
        </w:rPr>
        <w:t>）</w:t>
      </w:r>
      <w:r w:rsidRPr="008C5205">
        <w:rPr>
          <w:rFonts w:ascii="仿宋_GB2312" w:eastAsia="仿宋_GB2312" w:hint="eastAsia"/>
          <w:spacing w:val="-10"/>
        </w:rPr>
        <w:t>对饲料、饲料添加剂进行再加工或者添加物质的；</w:t>
      </w:r>
    </w:p>
    <w:p w:rsidR="00C31653" w:rsidRPr="008C5205" w:rsidRDefault="00EF606F" w:rsidP="008C5205">
      <w:pPr>
        <w:pStyle w:val="a3"/>
        <w:spacing w:before="170" w:line="340" w:lineRule="auto"/>
        <w:ind w:right="232" w:firstLine="643"/>
        <w:jc w:val="both"/>
        <w:rPr>
          <w:rFonts w:ascii="仿宋_GB2312" w:eastAsia="仿宋_GB2312" w:hint="eastAsia"/>
        </w:rPr>
      </w:pPr>
      <w:r w:rsidRPr="008C5205">
        <w:rPr>
          <w:rFonts w:ascii="仿宋_GB2312" w:eastAsia="仿宋_GB2312" w:hint="eastAsia"/>
        </w:rPr>
        <w:t>（二）经营无产品标签、无生产许可证、无产品质量检验合格证的饲料、饲料添加剂的；</w:t>
      </w:r>
    </w:p>
    <w:p w:rsidR="00C31653" w:rsidRPr="008C5205" w:rsidRDefault="00EF606F" w:rsidP="008C5205">
      <w:pPr>
        <w:pStyle w:val="a3"/>
        <w:spacing w:line="340" w:lineRule="auto"/>
        <w:ind w:right="236" w:firstLine="638"/>
        <w:jc w:val="both"/>
        <w:rPr>
          <w:rFonts w:ascii="仿宋_GB2312" w:eastAsia="仿宋_GB2312" w:hint="eastAsia"/>
        </w:rPr>
      </w:pPr>
      <w:r w:rsidRPr="008C5205">
        <w:rPr>
          <w:rFonts w:ascii="仿宋_GB2312" w:eastAsia="仿宋_GB2312" w:hint="eastAsia"/>
        </w:rPr>
        <w:t>（三）经营无产品批准文号的饲料添加剂、添加剂预混合饲料的；</w:t>
      </w:r>
    </w:p>
    <w:p w:rsidR="00C31653" w:rsidRPr="008C5205" w:rsidRDefault="00C31653" w:rsidP="008C5205">
      <w:pPr>
        <w:spacing w:line="340"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firstLine="636"/>
        <w:jc w:val="both"/>
        <w:rPr>
          <w:rFonts w:ascii="仿宋_GB2312" w:eastAsia="仿宋_GB2312" w:hint="eastAsia"/>
        </w:rPr>
      </w:pPr>
      <w:r w:rsidRPr="008C5205">
        <w:rPr>
          <w:rFonts w:ascii="仿宋_GB2312" w:eastAsia="仿宋_GB2312" w:hint="eastAsia"/>
        </w:rPr>
        <w:lastRenderedPageBreak/>
        <w:t>（四</w:t>
      </w:r>
      <w:r w:rsidRPr="008C5205">
        <w:rPr>
          <w:rFonts w:ascii="仿宋_GB2312" w:eastAsia="仿宋_GB2312" w:hint="eastAsia"/>
          <w:spacing w:val="-3"/>
        </w:rPr>
        <w:t>）</w:t>
      </w:r>
      <w:r w:rsidRPr="008C5205">
        <w:rPr>
          <w:rFonts w:ascii="仿宋_GB2312" w:eastAsia="仿宋_GB2312" w:hint="eastAsia"/>
        </w:rPr>
        <w:t>经营用国务院农业行政主管部门公布的饲料原料</w:t>
      </w:r>
      <w:r w:rsidRPr="008C5205">
        <w:rPr>
          <w:rFonts w:ascii="仿宋_GB2312" w:eastAsia="仿宋_GB2312" w:hint="eastAsia"/>
          <w:spacing w:val="-3"/>
          <w:w w:val="95"/>
        </w:rPr>
        <w:t>目录、饲料添加剂品种目录和药物饲料添加剂品种目录以外</w:t>
      </w:r>
      <w:r w:rsidRPr="008C5205">
        <w:rPr>
          <w:rFonts w:ascii="仿宋_GB2312" w:eastAsia="仿宋_GB2312" w:hint="eastAsia"/>
          <w:spacing w:val="-3"/>
        </w:rPr>
        <w:t>的物质生产的饲料的；</w:t>
      </w:r>
    </w:p>
    <w:p w:rsidR="00C31653" w:rsidRPr="008C5205" w:rsidRDefault="00EF606F" w:rsidP="008C5205">
      <w:pPr>
        <w:pStyle w:val="a3"/>
        <w:spacing w:line="340" w:lineRule="auto"/>
        <w:ind w:right="118" w:firstLine="583"/>
        <w:jc w:val="both"/>
        <w:rPr>
          <w:rFonts w:ascii="仿宋_GB2312" w:eastAsia="仿宋_GB2312" w:hint="eastAsia"/>
        </w:rPr>
      </w:pPr>
      <w:r w:rsidRPr="008C5205">
        <w:rPr>
          <w:rFonts w:ascii="仿宋_GB2312" w:eastAsia="仿宋_GB2312" w:hint="eastAsia"/>
        </w:rPr>
        <w:t>（五</w:t>
      </w:r>
      <w:r w:rsidRPr="008C5205">
        <w:rPr>
          <w:rFonts w:ascii="仿宋_GB2312" w:eastAsia="仿宋_GB2312" w:hint="eastAsia"/>
          <w:spacing w:val="-55"/>
        </w:rPr>
        <w:t>）</w:t>
      </w:r>
      <w:r w:rsidRPr="008C5205">
        <w:rPr>
          <w:rFonts w:ascii="仿宋_GB2312" w:eastAsia="仿宋_GB2312" w:hint="eastAsia"/>
          <w:spacing w:val="-8"/>
        </w:rPr>
        <w:t>经营未取得新饲料、新饲料添加剂证书的新饲料、</w:t>
      </w:r>
      <w:r w:rsidRPr="008C5205">
        <w:rPr>
          <w:rFonts w:ascii="仿宋_GB2312" w:eastAsia="仿宋_GB2312" w:hint="eastAsia"/>
          <w:spacing w:val="-1"/>
        </w:rPr>
        <w:t>新饲料添加剂或者未取得饲料、饲料添加剂进口登记证的进口饲料、进口饲料添加剂以及禁用的饲料、饲料添加剂的。</w:t>
      </w:r>
    </w:p>
    <w:p w:rsidR="00C31653" w:rsidRPr="008C5205" w:rsidRDefault="00EF606F" w:rsidP="008C5205">
      <w:pPr>
        <w:pStyle w:val="a3"/>
        <w:spacing w:line="340" w:lineRule="auto"/>
        <w:ind w:firstLine="640"/>
        <w:jc w:val="both"/>
        <w:rPr>
          <w:rFonts w:ascii="仿宋_GB2312" w:eastAsia="仿宋_GB2312" w:hint="eastAsia"/>
        </w:rPr>
      </w:pPr>
      <w:r w:rsidRPr="008C5205">
        <w:rPr>
          <w:rFonts w:ascii="仿宋_GB2312" w:eastAsia="仿宋_GB2312" w:hint="eastAsia"/>
          <w:b/>
          <w:spacing w:val="25"/>
        </w:rPr>
        <w:t>第四十四条</w:t>
      </w:r>
      <w:r w:rsidRPr="008C5205">
        <w:rPr>
          <w:rFonts w:ascii="仿宋_GB2312" w:eastAsia="仿宋_GB2312" w:hint="eastAsia"/>
          <w:spacing w:val="-4"/>
        </w:rPr>
        <w:t>饲料、饲料添加剂经营者有下列行为之一</w:t>
      </w:r>
      <w:r w:rsidRPr="008C5205">
        <w:rPr>
          <w:rFonts w:ascii="仿宋_GB2312" w:eastAsia="仿宋_GB2312" w:hint="eastAsia"/>
          <w:spacing w:val="-3"/>
          <w:w w:val="95"/>
        </w:rPr>
        <w:t>的，由县级人民政府饲料管理部门责令改正，没收违法所得</w:t>
      </w:r>
      <w:r w:rsidRPr="008C5205">
        <w:rPr>
          <w:rFonts w:ascii="仿宋_GB2312" w:eastAsia="仿宋_GB2312" w:hint="eastAsia"/>
          <w:spacing w:val="-10"/>
        </w:rPr>
        <w:t>和违法经营的产品，并处</w:t>
      </w:r>
      <w:r w:rsidRPr="008C5205">
        <w:rPr>
          <w:rFonts w:ascii="仿宋_GB2312" w:eastAsia="仿宋_GB2312" w:hint="eastAsia"/>
        </w:rPr>
        <w:t>2000</w:t>
      </w:r>
      <w:r w:rsidRPr="008C5205">
        <w:rPr>
          <w:rFonts w:ascii="仿宋_GB2312" w:eastAsia="仿宋_GB2312" w:hint="eastAsia"/>
          <w:spacing w:val="-21"/>
        </w:rPr>
        <w:t>元以上</w:t>
      </w:r>
      <w:r w:rsidRPr="008C5205">
        <w:rPr>
          <w:rFonts w:ascii="仿宋_GB2312" w:eastAsia="仿宋_GB2312" w:hint="eastAsia"/>
        </w:rPr>
        <w:t>1万元以下罚款：</w:t>
      </w:r>
    </w:p>
    <w:p w:rsidR="00C31653" w:rsidRPr="008C5205" w:rsidRDefault="00EF606F" w:rsidP="008C5205">
      <w:pPr>
        <w:pStyle w:val="a3"/>
        <w:spacing w:line="403" w:lineRule="exact"/>
        <w:ind w:left="756" w:right="0"/>
        <w:jc w:val="both"/>
        <w:rPr>
          <w:rFonts w:ascii="仿宋_GB2312" w:eastAsia="仿宋_GB2312" w:hint="eastAsia"/>
        </w:rPr>
      </w:pPr>
      <w:r w:rsidRPr="008C5205">
        <w:rPr>
          <w:rFonts w:ascii="仿宋_GB2312" w:eastAsia="仿宋_GB2312" w:hint="eastAsia"/>
        </w:rPr>
        <w:t>（一）对饲料、饲料添加剂进行拆包、分装的；</w:t>
      </w:r>
    </w:p>
    <w:p w:rsidR="00C31653" w:rsidRPr="008C5205" w:rsidRDefault="00EF606F" w:rsidP="008C5205">
      <w:pPr>
        <w:pStyle w:val="a3"/>
        <w:spacing w:before="158"/>
        <w:ind w:left="756" w:right="0"/>
        <w:jc w:val="both"/>
        <w:rPr>
          <w:rFonts w:ascii="仿宋_GB2312" w:eastAsia="仿宋_GB2312" w:hint="eastAsia"/>
        </w:rPr>
      </w:pPr>
      <w:r w:rsidRPr="008C5205">
        <w:rPr>
          <w:rFonts w:ascii="仿宋_GB2312" w:eastAsia="仿宋_GB2312" w:hint="eastAsia"/>
        </w:rPr>
        <w:t>（二）不依照本条例规定实行产品</w:t>
      </w:r>
      <w:proofErr w:type="gramStart"/>
      <w:r w:rsidRPr="008C5205">
        <w:rPr>
          <w:rFonts w:ascii="仿宋_GB2312" w:eastAsia="仿宋_GB2312" w:hint="eastAsia"/>
        </w:rPr>
        <w:t>购销台</w:t>
      </w:r>
      <w:proofErr w:type="gramEnd"/>
      <w:r w:rsidRPr="008C5205">
        <w:rPr>
          <w:rFonts w:ascii="仿宋_GB2312" w:eastAsia="仿宋_GB2312" w:hint="eastAsia"/>
        </w:rPr>
        <w:t>账制度的；</w:t>
      </w:r>
    </w:p>
    <w:p w:rsidR="00C31653" w:rsidRPr="008C5205" w:rsidRDefault="00EF606F" w:rsidP="008C5205">
      <w:pPr>
        <w:pStyle w:val="a3"/>
        <w:spacing w:before="170" w:line="338" w:lineRule="auto"/>
        <w:ind w:firstLine="638"/>
        <w:jc w:val="both"/>
        <w:rPr>
          <w:rFonts w:ascii="仿宋_GB2312" w:eastAsia="仿宋_GB2312" w:hint="eastAsia"/>
        </w:rPr>
      </w:pPr>
      <w:r w:rsidRPr="008C5205">
        <w:rPr>
          <w:rFonts w:ascii="仿宋_GB2312" w:eastAsia="仿宋_GB2312" w:hint="eastAsia"/>
        </w:rPr>
        <w:t>（三）经营的饲料、饲料添加剂失效、霉变或者超过保质期的。</w:t>
      </w:r>
    </w:p>
    <w:p w:rsidR="00C31653" w:rsidRPr="008C5205" w:rsidRDefault="00EF606F" w:rsidP="008C5205">
      <w:pPr>
        <w:pStyle w:val="Heading1"/>
        <w:spacing w:before="3"/>
        <w:ind w:left="758"/>
        <w:jc w:val="both"/>
        <w:rPr>
          <w:rFonts w:ascii="楷体_GB2312" w:eastAsia="楷体_GB2312" w:hint="eastAsia"/>
          <w:b w:val="0"/>
        </w:rPr>
      </w:pPr>
      <w:r w:rsidRPr="008C5205">
        <w:rPr>
          <w:rFonts w:ascii="楷体_GB2312" w:eastAsia="楷体_GB2312" w:hint="eastAsia"/>
          <w:b w:val="0"/>
        </w:rPr>
        <w:t>（十一）生产、经营假劣兽药</w:t>
      </w:r>
    </w:p>
    <w:p w:rsidR="00C31653" w:rsidRPr="008C5205" w:rsidRDefault="00EF606F" w:rsidP="008C5205">
      <w:pPr>
        <w:pStyle w:val="a3"/>
        <w:spacing w:before="171" w:line="338" w:lineRule="auto"/>
        <w:ind w:firstLine="638"/>
        <w:jc w:val="both"/>
        <w:rPr>
          <w:rFonts w:ascii="仿宋_GB2312" w:eastAsia="仿宋_GB2312" w:hint="eastAsia"/>
        </w:rPr>
      </w:pPr>
      <w:r w:rsidRPr="008C5205">
        <w:rPr>
          <w:rFonts w:ascii="仿宋_GB2312" w:eastAsia="仿宋_GB2312" w:hint="eastAsia"/>
          <w:b/>
          <w:spacing w:val="15"/>
          <w:w w:val="95"/>
        </w:rPr>
        <w:t>法定途径</w:t>
      </w:r>
      <w:r w:rsidRPr="008C5205">
        <w:rPr>
          <w:rFonts w:ascii="仿宋_GB2312" w:eastAsia="仿宋_GB2312" w:hint="eastAsia"/>
          <w:spacing w:val="13"/>
          <w:w w:val="95"/>
        </w:rPr>
        <w:t>：向县级以上人民政府兽医行政管理部门反</w:t>
      </w:r>
      <w:r w:rsidRPr="008C5205">
        <w:rPr>
          <w:rFonts w:ascii="仿宋_GB2312" w:eastAsia="仿宋_GB2312" w:hint="eastAsia"/>
          <w:spacing w:val="13"/>
        </w:rPr>
        <w:t>映，进行行政处罚；构成犯罪的，依法追究刑事责任。</w:t>
      </w:r>
    </w:p>
    <w:p w:rsidR="00C31653" w:rsidRPr="008C5205" w:rsidRDefault="00EF606F" w:rsidP="008C5205">
      <w:pPr>
        <w:spacing w:before="3"/>
        <w:ind w:left="801"/>
        <w:jc w:val="both"/>
        <w:rPr>
          <w:rFonts w:ascii="仿宋_GB2312" w:eastAsia="仿宋_GB2312" w:hint="eastAsia"/>
          <w:sz w:val="32"/>
        </w:rPr>
      </w:pPr>
      <w:r w:rsidRPr="008C5205">
        <w:rPr>
          <w:rFonts w:ascii="仿宋_GB2312" w:eastAsia="仿宋_GB2312" w:hint="eastAsia"/>
          <w:b/>
          <w:sz w:val="32"/>
        </w:rPr>
        <w:t>法规依据：</w:t>
      </w:r>
      <w:r w:rsidRPr="008C5205">
        <w:rPr>
          <w:rFonts w:ascii="仿宋_GB2312" w:eastAsia="仿宋_GB2312" w:hint="eastAsia"/>
          <w:sz w:val="32"/>
        </w:rPr>
        <w:t>《兽药管理条例》</w:t>
      </w:r>
    </w:p>
    <w:p w:rsidR="00C31653" w:rsidRPr="008C5205" w:rsidRDefault="00EF606F" w:rsidP="008C5205">
      <w:pPr>
        <w:pStyle w:val="a3"/>
        <w:spacing w:before="171" w:line="338" w:lineRule="auto"/>
        <w:ind w:right="118" w:firstLine="626"/>
        <w:jc w:val="both"/>
        <w:rPr>
          <w:rFonts w:ascii="仿宋_GB2312" w:eastAsia="仿宋_GB2312" w:hint="eastAsia"/>
        </w:rPr>
        <w:sectPr w:rsidR="00C31653" w:rsidRPr="008C5205">
          <w:pgSz w:w="11910" w:h="16840"/>
          <w:pgMar w:top="1540" w:right="1520" w:bottom="1180" w:left="1680" w:header="0" w:footer="993" w:gutter="0"/>
          <w:cols w:space="720"/>
        </w:sectPr>
      </w:pPr>
      <w:r w:rsidRPr="008C5205">
        <w:rPr>
          <w:rFonts w:ascii="仿宋_GB2312" w:eastAsia="仿宋_GB2312" w:hint="eastAsia"/>
          <w:b/>
        </w:rPr>
        <w:t>第五十六条</w:t>
      </w:r>
      <w:r w:rsidRPr="008C5205">
        <w:rPr>
          <w:rFonts w:ascii="仿宋_GB2312" w:eastAsia="仿宋_GB2312" w:hint="eastAsia"/>
        </w:rPr>
        <w:t>违反本条例规定，无兽药生产许可证、兽</w:t>
      </w:r>
      <w:r w:rsidRPr="008C5205">
        <w:rPr>
          <w:rFonts w:ascii="仿宋_GB2312" w:eastAsia="仿宋_GB2312" w:hint="eastAsia"/>
          <w:spacing w:val="-14"/>
        </w:rPr>
        <w:t>药经营许可证生产、经营兽药的，或者虽有兽药生产许可证、</w:t>
      </w:r>
      <w:r w:rsidRPr="008C5205">
        <w:rPr>
          <w:rFonts w:ascii="仿宋_GB2312" w:eastAsia="仿宋_GB2312" w:hint="eastAsia"/>
          <w:spacing w:val="-2"/>
        </w:rPr>
        <w:t>兽药经营许可证，生产、经营假、劣兽药的，或者兽药经营</w:t>
      </w:r>
      <w:r w:rsidRPr="008C5205">
        <w:rPr>
          <w:rFonts w:ascii="仿宋_GB2312" w:eastAsia="仿宋_GB2312" w:hint="eastAsia"/>
          <w:spacing w:val="-3"/>
        </w:rPr>
        <w:t>企业经营人用药品的，责令其停止生产、经营，没收用于违法生产的原料、辅料、包装材料及生产、经营的兽药和违法所得，并处违法生产、经营的兽药</w:t>
      </w:r>
      <w:r w:rsidRPr="008C5205">
        <w:rPr>
          <w:rFonts w:ascii="仿宋_GB2312" w:eastAsia="仿宋_GB2312" w:hint="eastAsia"/>
        </w:rPr>
        <w:t>（包括已出售的和未出售</w:t>
      </w:r>
      <w:r w:rsidRPr="008C5205">
        <w:rPr>
          <w:rFonts w:ascii="仿宋_GB2312" w:eastAsia="仿宋_GB2312" w:hint="eastAsia"/>
          <w:spacing w:val="-1"/>
        </w:rPr>
        <w:t>的兽药，下同</w:t>
      </w:r>
      <w:r w:rsidRPr="008C5205">
        <w:rPr>
          <w:rFonts w:ascii="仿宋_GB2312" w:eastAsia="仿宋_GB2312" w:hint="eastAsia"/>
        </w:rPr>
        <w:t>）</w:t>
      </w:r>
      <w:r w:rsidRPr="008C5205">
        <w:rPr>
          <w:rFonts w:ascii="仿宋_GB2312" w:eastAsia="仿宋_GB2312" w:hint="eastAsia"/>
          <w:spacing w:val="-17"/>
        </w:rPr>
        <w:t>货值金额</w:t>
      </w:r>
      <w:r w:rsidRPr="008C5205">
        <w:rPr>
          <w:rFonts w:ascii="仿宋_GB2312" w:eastAsia="仿宋_GB2312" w:hint="eastAsia"/>
        </w:rPr>
        <w:t>2</w:t>
      </w:r>
      <w:r w:rsidRPr="008C5205">
        <w:rPr>
          <w:rFonts w:ascii="仿宋_GB2312" w:eastAsia="仿宋_GB2312" w:hint="eastAsia"/>
          <w:spacing w:val="-34"/>
        </w:rPr>
        <w:t>倍以上</w:t>
      </w:r>
      <w:r w:rsidRPr="008C5205">
        <w:rPr>
          <w:rFonts w:ascii="仿宋_GB2312" w:eastAsia="仿宋_GB2312" w:hint="eastAsia"/>
        </w:rPr>
        <w:t>5</w:t>
      </w:r>
      <w:r w:rsidRPr="008C5205">
        <w:rPr>
          <w:rFonts w:ascii="仿宋_GB2312" w:eastAsia="仿宋_GB2312" w:hint="eastAsia"/>
          <w:spacing w:val="-10"/>
        </w:rPr>
        <w:t>倍以下罚款，货值金额</w:t>
      </w:r>
    </w:p>
    <w:p w:rsidR="00C31653" w:rsidRPr="008C5205" w:rsidRDefault="00EF606F" w:rsidP="008C5205">
      <w:pPr>
        <w:pStyle w:val="a3"/>
        <w:spacing w:before="26" w:line="338" w:lineRule="auto"/>
        <w:ind w:left="0" w:right="118"/>
        <w:jc w:val="both"/>
        <w:rPr>
          <w:rFonts w:ascii="仿宋_GB2312" w:eastAsia="仿宋_GB2312" w:hint="eastAsia"/>
        </w:rPr>
      </w:pPr>
      <w:r w:rsidRPr="008C5205">
        <w:rPr>
          <w:rFonts w:ascii="仿宋_GB2312" w:eastAsia="仿宋_GB2312" w:hint="eastAsia"/>
          <w:spacing w:val="-10"/>
        </w:rPr>
        <w:lastRenderedPageBreak/>
        <w:t>无法查证核实的，处</w:t>
      </w:r>
      <w:r w:rsidRPr="008C5205">
        <w:rPr>
          <w:rFonts w:ascii="仿宋_GB2312" w:eastAsia="仿宋_GB2312" w:hint="eastAsia"/>
        </w:rPr>
        <w:t>10</w:t>
      </w:r>
      <w:r w:rsidRPr="008C5205">
        <w:rPr>
          <w:rFonts w:ascii="仿宋_GB2312" w:eastAsia="仿宋_GB2312" w:hint="eastAsia"/>
          <w:spacing w:val="-28"/>
        </w:rPr>
        <w:t>万元以上</w:t>
      </w:r>
      <w:r w:rsidRPr="008C5205">
        <w:rPr>
          <w:rFonts w:ascii="仿宋_GB2312" w:eastAsia="仿宋_GB2312" w:hint="eastAsia"/>
        </w:rPr>
        <w:t>20</w:t>
      </w:r>
      <w:r w:rsidRPr="008C5205">
        <w:rPr>
          <w:rFonts w:ascii="仿宋_GB2312" w:eastAsia="仿宋_GB2312" w:hint="eastAsia"/>
          <w:spacing w:val="-10"/>
        </w:rPr>
        <w:t>万元以下罚款；无兽药</w:t>
      </w:r>
      <w:r w:rsidRPr="008C5205">
        <w:rPr>
          <w:rFonts w:ascii="仿宋_GB2312" w:eastAsia="仿宋_GB2312" w:hint="eastAsia"/>
          <w:spacing w:val="-17"/>
        </w:rPr>
        <w:t>生产许可证生产兽药，情节严重的，没收其生产设备；生产、</w:t>
      </w:r>
      <w:r w:rsidRPr="008C5205">
        <w:rPr>
          <w:rFonts w:ascii="仿宋_GB2312" w:eastAsia="仿宋_GB2312" w:hint="eastAsia"/>
          <w:spacing w:val="-2"/>
        </w:rPr>
        <w:t>经营假、劣兽药，情节严重的，吊销兽药生产许可证、兽药</w:t>
      </w:r>
      <w:r w:rsidRPr="008C5205">
        <w:rPr>
          <w:rFonts w:ascii="仿宋_GB2312" w:eastAsia="仿宋_GB2312" w:hint="eastAsia"/>
          <w:spacing w:val="-3"/>
        </w:rPr>
        <w:t>经营许可证；构成犯罪的，依法追究刑事责任；给他人造成损失的，依法承担赔偿责任。生产、经营企业的主要负责人和直接负责的主管人员终身不得从事兽药的生产、经营活动。</w:t>
      </w:r>
    </w:p>
    <w:p w:rsidR="00C31653" w:rsidRPr="008C5205" w:rsidRDefault="00EF606F" w:rsidP="008C5205">
      <w:pPr>
        <w:pStyle w:val="a3"/>
        <w:spacing w:before="14" w:line="340" w:lineRule="auto"/>
        <w:ind w:right="280" w:firstLine="626"/>
        <w:jc w:val="both"/>
        <w:rPr>
          <w:rFonts w:ascii="仿宋_GB2312" w:eastAsia="仿宋_GB2312" w:hint="eastAsia"/>
        </w:rPr>
      </w:pPr>
      <w:r w:rsidRPr="008C5205">
        <w:rPr>
          <w:rFonts w:ascii="仿宋_GB2312" w:eastAsia="仿宋_GB2312" w:hint="eastAsia"/>
        </w:rPr>
        <w:t>擅自生产强制免疫所需兽用生物制品的，按照无兽药生产许可证生产兽药处罚。</w:t>
      </w:r>
    </w:p>
    <w:p w:rsidR="00C31653" w:rsidRPr="008C5205" w:rsidRDefault="00EF606F" w:rsidP="008C5205">
      <w:pPr>
        <w:pStyle w:val="a3"/>
        <w:spacing w:line="338" w:lineRule="auto"/>
        <w:ind w:right="118" w:firstLine="626"/>
        <w:jc w:val="both"/>
        <w:rPr>
          <w:rFonts w:ascii="仿宋_GB2312" w:eastAsia="仿宋_GB2312" w:hint="eastAsia"/>
        </w:rPr>
      </w:pPr>
      <w:r w:rsidRPr="008C5205">
        <w:rPr>
          <w:rFonts w:ascii="仿宋_GB2312" w:eastAsia="仿宋_GB2312" w:hint="eastAsia"/>
          <w:b/>
          <w:spacing w:val="-2"/>
        </w:rPr>
        <w:t>第六十条</w:t>
      </w:r>
      <w:r w:rsidRPr="008C5205">
        <w:rPr>
          <w:rFonts w:ascii="仿宋_GB2312" w:eastAsia="仿宋_GB2312" w:hint="eastAsia"/>
          <w:spacing w:val="-13"/>
        </w:rPr>
        <w:t>违反本条例规定，兽药的标签和说明书未经批准的，责令其限期改正；逾期不改正的，按照生产、经营假</w:t>
      </w:r>
      <w:r w:rsidRPr="008C5205">
        <w:rPr>
          <w:rFonts w:ascii="仿宋_GB2312" w:eastAsia="仿宋_GB2312" w:hint="eastAsia"/>
          <w:spacing w:val="-17"/>
        </w:rPr>
        <w:t>兽药处罚；有兽药产品批准文号的，撤销兽药产品批准文号；</w:t>
      </w:r>
      <w:r w:rsidRPr="008C5205">
        <w:rPr>
          <w:rFonts w:ascii="仿宋_GB2312" w:eastAsia="仿宋_GB2312" w:hint="eastAsia"/>
        </w:rPr>
        <w:t>给他人造成损失的，依法承担赔偿责任。</w:t>
      </w:r>
    </w:p>
    <w:p w:rsidR="00C31653" w:rsidRPr="008C5205" w:rsidRDefault="00EF606F" w:rsidP="008C5205">
      <w:pPr>
        <w:pStyle w:val="a3"/>
        <w:spacing w:before="3" w:line="338" w:lineRule="auto"/>
        <w:ind w:right="277" w:firstLine="626"/>
        <w:jc w:val="both"/>
        <w:rPr>
          <w:rFonts w:ascii="仿宋_GB2312" w:eastAsia="仿宋_GB2312" w:hint="eastAsia"/>
        </w:rPr>
      </w:pPr>
      <w:r w:rsidRPr="008C5205">
        <w:rPr>
          <w:rFonts w:ascii="仿宋_GB2312" w:eastAsia="仿宋_GB2312" w:hint="eastAsia"/>
        </w:rPr>
        <w:t>兽药包装上未附有标签和说明书，或者标签和说明书与</w:t>
      </w:r>
      <w:r w:rsidRPr="008C5205">
        <w:rPr>
          <w:rFonts w:ascii="仿宋_GB2312" w:eastAsia="仿宋_GB2312" w:hint="eastAsia"/>
          <w:spacing w:val="-3"/>
          <w:w w:val="95"/>
        </w:rPr>
        <w:t>批准的内容不一致的，责令其限期改正；情节严重的，依照</w:t>
      </w:r>
      <w:r w:rsidRPr="008C5205">
        <w:rPr>
          <w:rFonts w:ascii="仿宋_GB2312" w:eastAsia="仿宋_GB2312" w:hint="eastAsia"/>
          <w:spacing w:val="-3"/>
        </w:rPr>
        <w:t>前款规定处罚。</w:t>
      </w:r>
    </w:p>
    <w:p w:rsidR="00C31653" w:rsidRPr="008C5205" w:rsidRDefault="00EF606F" w:rsidP="008C5205">
      <w:pPr>
        <w:pStyle w:val="a3"/>
        <w:spacing w:before="6" w:line="338" w:lineRule="auto"/>
        <w:ind w:right="268" w:firstLine="626"/>
        <w:jc w:val="both"/>
        <w:rPr>
          <w:rFonts w:ascii="仿宋_GB2312" w:eastAsia="仿宋_GB2312" w:hint="eastAsia"/>
        </w:rPr>
      </w:pPr>
      <w:r w:rsidRPr="008C5205">
        <w:rPr>
          <w:rFonts w:ascii="仿宋_GB2312" w:eastAsia="仿宋_GB2312" w:hint="eastAsia"/>
          <w:b/>
          <w:spacing w:val="-1"/>
        </w:rPr>
        <w:t>第六十七条</w:t>
      </w:r>
      <w:r w:rsidRPr="008C5205">
        <w:rPr>
          <w:rFonts w:ascii="仿宋_GB2312" w:eastAsia="仿宋_GB2312" w:hint="eastAsia"/>
        </w:rPr>
        <w:t>违反本条例规定，兽药生产、经营企业把</w:t>
      </w:r>
      <w:r w:rsidRPr="008C5205">
        <w:rPr>
          <w:rFonts w:ascii="仿宋_GB2312" w:eastAsia="仿宋_GB2312" w:hint="eastAsia"/>
          <w:spacing w:val="-1"/>
        </w:rPr>
        <w:t>原料药销售给兽药生产企业以外的单位和个人的，或者兽药经营企业拆零销售原料药的，责令其立即改正，给予警告，</w:t>
      </w:r>
      <w:r w:rsidRPr="008C5205">
        <w:rPr>
          <w:rFonts w:ascii="仿宋_GB2312" w:eastAsia="仿宋_GB2312" w:hint="eastAsia"/>
          <w:spacing w:val="-11"/>
        </w:rPr>
        <w:t>没收违法所得，并处</w:t>
      </w:r>
      <w:r w:rsidRPr="008C5205">
        <w:rPr>
          <w:rFonts w:ascii="仿宋_GB2312" w:eastAsia="仿宋_GB2312" w:hint="eastAsia"/>
        </w:rPr>
        <w:t>2</w:t>
      </w:r>
      <w:r w:rsidRPr="008C5205">
        <w:rPr>
          <w:rFonts w:ascii="仿宋_GB2312" w:eastAsia="仿宋_GB2312" w:hint="eastAsia"/>
          <w:spacing w:val="-28"/>
        </w:rPr>
        <w:t>万元以上</w:t>
      </w:r>
      <w:r w:rsidRPr="008C5205">
        <w:rPr>
          <w:rFonts w:ascii="仿宋_GB2312" w:eastAsia="仿宋_GB2312" w:hint="eastAsia"/>
        </w:rPr>
        <w:t>5</w:t>
      </w:r>
      <w:r w:rsidRPr="008C5205">
        <w:rPr>
          <w:rFonts w:ascii="仿宋_GB2312" w:eastAsia="仿宋_GB2312" w:hint="eastAsia"/>
          <w:spacing w:val="-10"/>
        </w:rPr>
        <w:t>万元以下罚款；情节严重</w:t>
      </w:r>
      <w:r w:rsidRPr="008C5205">
        <w:rPr>
          <w:rFonts w:ascii="仿宋_GB2312" w:eastAsia="仿宋_GB2312" w:hint="eastAsia"/>
          <w:spacing w:val="-4"/>
        </w:rPr>
        <w:t>的，吊销兽药生产许可证、兽药经营许可证；给他人造成损失的，依法承担赔偿责任。</w:t>
      </w:r>
    </w:p>
    <w:p w:rsidR="00C31653" w:rsidRPr="008C5205" w:rsidRDefault="00EF606F" w:rsidP="008C5205">
      <w:pPr>
        <w:pStyle w:val="a3"/>
        <w:spacing w:before="11" w:line="340" w:lineRule="auto"/>
        <w:ind w:firstLine="626"/>
        <w:jc w:val="both"/>
        <w:rPr>
          <w:rFonts w:ascii="仿宋_GB2312" w:eastAsia="仿宋_GB2312" w:hint="eastAsia"/>
        </w:rPr>
      </w:pPr>
      <w:r w:rsidRPr="008C5205">
        <w:rPr>
          <w:rFonts w:ascii="仿宋_GB2312" w:eastAsia="仿宋_GB2312" w:hint="eastAsia"/>
          <w:b/>
        </w:rPr>
        <w:t>第七十条</w:t>
      </w:r>
      <w:r w:rsidRPr="008C5205">
        <w:rPr>
          <w:rFonts w:ascii="仿宋_GB2312" w:eastAsia="仿宋_GB2312" w:hint="eastAsia"/>
        </w:rPr>
        <w:t>本条例规定的行政处罚由县级以上人民政府</w:t>
      </w:r>
      <w:r w:rsidRPr="008C5205">
        <w:rPr>
          <w:rFonts w:ascii="仿宋_GB2312" w:eastAsia="仿宋_GB2312" w:hint="eastAsia"/>
          <w:w w:val="95"/>
        </w:rPr>
        <w:t>兽医行政管理部门决定；其中吊销兽药生产许可证、兽药经</w:t>
      </w:r>
    </w:p>
    <w:p w:rsidR="00C31653" w:rsidRPr="008C5205" w:rsidRDefault="00C31653" w:rsidP="008C5205">
      <w:pPr>
        <w:spacing w:line="340"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34"/>
        <w:jc w:val="both"/>
        <w:rPr>
          <w:rFonts w:ascii="仿宋_GB2312" w:eastAsia="仿宋_GB2312" w:hint="eastAsia"/>
        </w:rPr>
      </w:pPr>
      <w:r w:rsidRPr="008C5205">
        <w:rPr>
          <w:rFonts w:ascii="仿宋_GB2312" w:eastAsia="仿宋_GB2312" w:hint="eastAsia"/>
        </w:rPr>
        <w:lastRenderedPageBreak/>
        <w:t>营许可证、撤销兽药批准证明文件或者责令停止兽药研究试验的，由发证、批准部门决定。</w:t>
      </w:r>
    </w:p>
    <w:p w:rsidR="00C31653" w:rsidRPr="008C5205" w:rsidRDefault="00EF606F" w:rsidP="008C5205">
      <w:pPr>
        <w:pStyle w:val="a3"/>
        <w:spacing w:line="338" w:lineRule="auto"/>
        <w:ind w:right="277" w:firstLine="626"/>
        <w:jc w:val="both"/>
        <w:rPr>
          <w:rFonts w:ascii="仿宋_GB2312" w:eastAsia="仿宋_GB2312" w:hint="eastAsia"/>
        </w:rPr>
      </w:pPr>
      <w:r w:rsidRPr="008C5205">
        <w:rPr>
          <w:rFonts w:ascii="仿宋_GB2312" w:eastAsia="仿宋_GB2312" w:hint="eastAsia"/>
        </w:rPr>
        <w:t>上级兽医行政管理部门对下级兽医行政管理部门违反本</w:t>
      </w:r>
      <w:r w:rsidRPr="008C5205">
        <w:rPr>
          <w:rFonts w:ascii="仿宋_GB2312" w:eastAsia="仿宋_GB2312" w:hint="eastAsia"/>
          <w:spacing w:val="-3"/>
          <w:w w:val="95"/>
        </w:rPr>
        <w:t>条例的行政行为，应当责令限期改正；逾期不改正的，有权</w:t>
      </w:r>
      <w:r w:rsidRPr="008C5205">
        <w:rPr>
          <w:rFonts w:ascii="仿宋_GB2312" w:eastAsia="仿宋_GB2312" w:hint="eastAsia"/>
          <w:spacing w:val="-3"/>
        </w:rPr>
        <w:t>予以改变或者撤销。</w:t>
      </w:r>
    </w:p>
    <w:p w:rsidR="00C31653" w:rsidRPr="008C5205" w:rsidRDefault="00EF606F" w:rsidP="008C5205">
      <w:pPr>
        <w:pStyle w:val="a3"/>
        <w:spacing w:before="3"/>
        <w:ind w:left="996" w:right="0"/>
        <w:jc w:val="both"/>
        <w:rPr>
          <w:rFonts w:ascii="黑体" w:eastAsia="黑体" w:hint="eastAsia"/>
        </w:rPr>
      </w:pPr>
      <w:r w:rsidRPr="008C5205">
        <w:rPr>
          <w:rFonts w:ascii="黑体" w:eastAsia="黑体" w:hint="eastAsia"/>
        </w:rPr>
        <w:t>二、行政复议类</w:t>
      </w:r>
    </w:p>
    <w:p w:rsidR="00C31653" w:rsidRPr="00BC6C64" w:rsidRDefault="00EF606F" w:rsidP="008C5205">
      <w:pPr>
        <w:pStyle w:val="Heading1"/>
        <w:spacing w:before="168"/>
        <w:ind w:left="801"/>
        <w:jc w:val="both"/>
        <w:rPr>
          <w:rFonts w:ascii="楷体_GB2312" w:eastAsia="楷体_GB2312" w:hint="eastAsia"/>
          <w:b w:val="0"/>
        </w:rPr>
      </w:pPr>
      <w:r w:rsidRPr="00BC6C64">
        <w:rPr>
          <w:rFonts w:ascii="楷体_GB2312" w:eastAsia="楷体_GB2312" w:hint="eastAsia"/>
          <w:b w:val="0"/>
        </w:rPr>
        <w:t>（一）不服行政机关处罚决定</w:t>
      </w:r>
    </w:p>
    <w:p w:rsidR="00C31653" w:rsidRPr="008C5205" w:rsidRDefault="00EF606F" w:rsidP="008C5205">
      <w:pPr>
        <w:pStyle w:val="a3"/>
        <w:spacing w:before="171" w:line="340" w:lineRule="auto"/>
        <w:ind w:left="160" w:right="321" w:firstLine="640"/>
        <w:jc w:val="both"/>
        <w:rPr>
          <w:rFonts w:ascii="仿宋_GB2312" w:eastAsia="仿宋_GB2312" w:hint="eastAsia"/>
        </w:rPr>
      </w:pPr>
      <w:r w:rsidRPr="008C5205">
        <w:rPr>
          <w:rFonts w:ascii="仿宋_GB2312" w:eastAsia="仿宋_GB2312" w:hint="eastAsia"/>
          <w:b/>
          <w:w w:val="95"/>
        </w:rPr>
        <w:t>法定途径</w:t>
      </w:r>
      <w:r w:rsidRPr="008C5205">
        <w:rPr>
          <w:rFonts w:ascii="仿宋_GB2312" w:eastAsia="仿宋_GB2312" w:hint="eastAsia"/>
          <w:spacing w:val="-11"/>
          <w:w w:val="95"/>
        </w:rPr>
        <w:t>：向行政机关提出行政复议申请或者向人民法</w:t>
      </w:r>
      <w:r w:rsidRPr="008C5205">
        <w:rPr>
          <w:rFonts w:ascii="仿宋_GB2312" w:eastAsia="仿宋_GB2312" w:hint="eastAsia"/>
          <w:spacing w:val="-11"/>
        </w:rPr>
        <w:t>院提起诉讼</w:t>
      </w:r>
    </w:p>
    <w:p w:rsidR="00C31653" w:rsidRPr="008C5205" w:rsidRDefault="00EF606F" w:rsidP="008C5205">
      <w:pPr>
        <w:pStyle w:val="a3"/>
        <w:spacing w:line="340" w:lineRule="auto"/>
        <w:ind w:right="231" w:firstLine="638"/>
        <w:jc w:val="both"/>
        <w:rPr>
          <w:rFonts w:ascii="仿宋_GB2312" w:eastAsia="仿宋_GB2312" w:hint="eastAsia"/>
        </w:rPr>
      </w:pPr>
      <w:r w:rsidRPr="008C5205">
        <w:rPr>
          <w:rFonts w:ascii="仿宋_GB2312" w:eastAsia="仿宋_GB2312" w:hint="eastAsia"/>
          <w:b/>
        </w:rPr>
        <w:t>法律依据</w:t>
      </w:r>
      <w:r w:rsidRPr="008C5205">
        <w:rPr>
          <w:rFonts w:ascii="仿宋_GB2312" w:eastAsia="仿宋_GB2312" w:hint="eastAsia"/>
        </w:rPr>
        <w:t>：《中华人民共和国行政处罚法》《中华人民共和国行政复议法》</w:t>
      </w:r>
    </w:p>
    <w:p w:rsidR="00C31653" w:rsidRPr="008C5205" w:rsidRDefault="00EF606F" w:rsidP="008C5205">
      <w:pPr>
        <w:spacing w:line="338" w:lineRule="auto"/>
        <w:ind w:left="117" w:right="275" w:firstLine="607"/>
        <w:jc w:val="both"/>
        <w:rPr>
          <w:rFonts w:ascii="仿宋_GB2312" w:eastAsia="仿宋_GB2312" w:hint="eastAsia"/>
          <w:sz w:val="32"/>
        </w:rPr>
      </w:pPr>
      <w:r w:rsidRPr="008C5205">
        <w:rPr>
          <w:rFonts w:ascii="仿宋_GB2312" w:eastAsia="仿宋_GB2312" w:hint="eastAsia"/>
          <w:b/>
          <w:spacing w:val="8"/>
          <w:sz w:val="32"/>
        </w:rPr>
        <w:t>《中华人民共和国行政处罚法》第六条</w:t>
      </w:r>
      <w:r w:rsidRPr="008C5205">
        <w:rPr>
          <w:rFonts w:ascii="仿宋_GB2312" w:eastAsia="仿宋_GB2312" w:hint="eastAsia"/>
          <w:sz w:val="32"/>
        </w:rPr>
        <w:t>公民、法人或</w:t>
      </w:r>
      <w:r w:rsidRPr="008C5205">
        <w:rPr>
          <w:rFonts w:ascii="仿宋_GB2312" w:eastAsia="仿宋_GB2312" w:hint="eastAsia"/>
          <w:spacing w:val="-2"/>
          <w:sz w:val="32"/>
        </w:rPr>
        <w:t>者其他组织对行政机关所给予的行政处罚，享有陈述权、申</w:t>
      </w:r>
      <w:r w:rsidRPr="008C5205">
        <w:rPr>
          <w:rFonts w:ascii="仿宋_GB2312" w:eastAsia="仿宋_GB2312" w:hint="eastAsia"/>
          <w:spacing w:val="-4"/>
          <w:sz w:val="32"/>
        </w:rPr>
        <w:t>辩权；对行政处罚不服的，有权依法申请行政复议或者提起行政诉讼。</w:t>
      </w:r>
    </w:p>
    <w:p w:rsidR="00C31653" w:rsidRPr="008C5205" w:rsidRDefault="00EF606F" w:rsidP="008C5205">
      <w:pPr>
        <w:pStyle w:val="a3"/>
        <w:spacing w:line="340" w:lineRule="auto"/>
        <w:ind w:right="299" w:firstLine="607"/>
        <w:jc w:val="both"/>
        <w:rPr>
          <w:rFonts w:ascii="仿宋_GB2312" w:eastAsia="仿宋_GB2312" w:hint="eastAsia"/>
        </w:rPr>
      </w:pPr>
      <w:r w:rsidRPr="008C5205">
        <w:rPr>
          <w:rFonts w:ascii="仿宋_GB2312" w:eastAsia="仿宋_GB2312" w:hint="eastAsia"/>
        </w:rPr>
        <w:t>公民、法人或者其他组织因行政机关违法给予行政处罚受到损害的，有权依法提出赔偿要求。</w:t>
      </w:r>
    </w:p>
    <w:p w:rsidR="00C31653" w:rsidRPr="008C5205" w:rsidRDefault="00EF606F" w:rsidP="008C5205">
      <w:pPr>
        <w:spacing w:line="338" w:lineRule="auto"/>
        <w:ind w:left="117" w:right="118" w:firstLine="638"/>
        <w:jc w:val="both"/>
        <w:rPr>
          <w:rFonts w:ascii="仿宋_GB2312" w:eastAsia="仿宋_GB2312" w:hint="eastAsia"/>
          <w:sz w:val="32"/>
        </w:rPr>
      </w:pPr>
      <w:r w:rsidRPr="008C5205">
        <w:rPr>
          <w:rFonts w:ascii="仿宋_GB2312" w:eastAsia="仿宋_GB2312" w:hint="eastAsia"/>
          <w:b/>
          <w:spacing w:val="4"/>
          <w:sz w:val="32"/>
        </w:rPr>
        <w:t>《中华人民共和国行政复议法》第六条</w:t>
      </w:r>
      <w:r w:rsidRPr="008C5205">
        <w:rPr>
          <w:rFonts w:ascii="仿宋_GB2312" w:eastAsia="仿宋_GB2312" w:hint="eastAsia"/>
          <w:spacing w:val="5"/>
          <w:sz w:val="32"/>
        </w:rPr>
        <w:t>有下列情形之</w:t>
      </w:r>
      <w:r w:rsidRPr="008C5205">
        <w:rPr>
          <w:rFonts w:ascii="仿宋_GB2312" w:eastAsia="仿宋_GB2312" w:hint="eastAsia"/>
          <w:spacing w:val="-14"/>
          <w:sz w:val="32"/>
        </w:rPr>
        <w:t>一的，公民、法人或者其他组织可以依照本法申请行政复议：</w:t>
      </w:r>
    </w:p>
    <w:p w:rsidR="00C31653" w:rsidRPr="008C5205" w:rsidRDefault="00EF606F" w:rsidP="008C5205">
      <w:pPr>
        <w:pStyle w:val="a3"/>
        <w:spacing w:line="338" w:lineRule="auto"/>
        <w:ind w:right="268" w:firstLine="638"/>
        <w:jc w:val="both"/>
        <w:rPr>
          <w:rFonts w:ascii="仿宋_GB2312" w:eastAsia="仿宋_GB2312" w:hint="eastAsia"/>
        </w:rPr>
      </w:pPr>
      <w:r w:rsidRPr="008C5205">
        <w:rPr>
          <w:rFonts w:ascii="仿宋_GB2312" w:eastAsia="仿宋_GB2312" w:hint="eastAsia"/>
        </w:rPr>
        <w:t>（一）对行政机关</w:t>
      </w:r>
      <w:proofErr w:type="gramStart"/>
      <w:r w:rsidRPr="008C5205">
        <w:rPr>
          <w:rFonts w:ascii="仿宋_GB2312" w:eastAsia="仿宋_GB2312" w:hint="eastAsia"/>
        </w:rPr>
        <w:t>作出</w:t>
      </w:r>
      <w:proofErr w:type="gramEnd"/>
      <w:r w:rsidRPr="008C5205">
        <w:rPr>
          <w:rFonts w:ascii="仿宋_GB2312" w:eastAsia="仿宋_GB2312" w:hint="eastAsia"/>
        </w:rPr>
        <w:t>的警告、罚款、没收违法所得、没收非法财物、责令停产停业、暂扣或者吊销许可证、暂扣或者吊销执照、行政拘留等行政处罚决定不服的；</w:t>
      </w:r>
    </w:p>
    <w:p w:rsidR="00C31653" w:rsidRPr="008C5205" w:rsidRDefault="00EF606F" w:rsidP="008C5205">
      <w:pPr>
        <w:pStyle w:val="a3"/>
        <w:spacing w:before="4" w:line="340" w:lineRule="auto"/>
        <w:ind w:right="118" w:firstLine="638"/>
        <w:jc w:val="both"/>
        <w:rPr>
          <w:rFonts w:ascii="仿宋_GB2312" w:eastAsia="仿宋_GB2312" w:hint="eastAsia"/>
        </w:rPr>
      </w:pPr>
      <w:r w:rsidRPr="008C5205">
        <w:rPr>
          <w:rFonts w:ascii="仿宋_GB2312" w:eastAsia="仿宋_GB2312" w:hint="eastAsia"/>
        </w:rPr>
        <w:t>（二</w:t>
      </w:r>
      <w:r w:rsidRPr="008C5205">
        <w:rPr>
          <w:rFonts w:ascii="仿宋_GB2312" w:eastAsia="仿宋_GB2312" w:hint="eastAsia"/>
          <w:spacing w:val="-84"/>
        </w:rPr>
        <w:t>）</w:t>
      </w:r>
      <w:r w:rsidRPr="008C5205">
        <w:rPr>
          <w:rFonts w:ascii="仿宋_GB2312" w:eastAsia="仿宋_GB2312" w:hint="eastAsia"/>
          <w:spacing w:val="-6"/>
        </w:rPr>
        <w:t>对行政机关</w:t>
      </w:r>
      <w:proofErr w:type="gramStart"/>
      <w:r w:rsidRPr="008C5205">
        <w:rPr>
          <w:rFonts w:ascii="仿宋_GB2312" w:eastAsia="仿宋_GB2312" w:hint="eastAsia"/>
          <w:spacing w:val="-6"/>
        </w:rPr>
        <w:t>作出</w:t>
      </w:r>
      <w:proofErr w:type="gramEnd"/>
      <w:r w:rsidRPr="008C5205">
        <w:rPr>
          <w:rFonts w:ascii="仿宋_GB2312" w:eastAsia="仿宋_GB2312" w:hint="eastAsia"/>
          <w:spacing w:val="-6"/>
        </w:rPr>
        <w:t>的限制人身自由或者查封、扣押、</w:t>
      </w:r>
      <w:r w:rsidRPr="008C5205">
        <w:rPr>
          <w:rFonts w:ascii="仿宋_GB2312" w:eastAsia="仿宋_GB2312" w:hint="eastAsia"/>
        </w:rPr>
        <w:t>冻结财产等行政强制措施决定不服的；</w:t>
      </w:r>
    </w:p>
    <w:p w:rsidR="00C31653" w:rsidRPr="008C5205" w:rsidRDefault="00C31653" w:rsidP="008C5205">
      <w:pPr>
        <w:spacing w:line="340"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68" w:firstLine="638"/>
        <w:jc w:val="both"/>
        <w:rPr>
          <w:rFonts w:ascii="仿宋_GB2312" w:eastAsia="仿宋_GB2312" w:hint="eastAsia"/>
        </w:rPr>
      </w:pPr>
      <w:r w:rsidRPr="008C5205">
        <w:rPr>
          <w:rFonts w:ascii="仿宋_GB2312" w:eastAsia="仿宋_GB2312" w:hint="eastAsia"/>
        </w:rPr>
        <w:lastRenderedPageBreak/>
        <w:t>（三）对行政机关</w:t>
      </w:r>
      <w:proofErr w:type="gramStart"/>
      <w:r w:rsidRPr="008C5205">
        <w:rPr>
          <w:rFonts w:ascii="仿宋_GB2312" w:eastAsia="仿宋_GB2312" w:hint="eastAsia"/>
        </w:rPr>
        <w:t>作出</w:t>
      </w:r>
      <w:proofErr w:type="gramEnd"/>
      <w:r w:rsidRPr="008C5205">
        <w:rPr>
          <w:rFonts w:ascii="仿宋_GB2312" w:eastAsia="仿宋_GB2312" w:hint="eastAsia"/>
        </w:rPr>
        <w:t>的有关许可证、执照、资质证、资格证等证书变更、中止、撤销的决定不服的；</w:t>
      </w:r>
    </w:p>
    <w:p w:rsidR="00C31653" w:rsidRPr="008C5205" w:rsidRDefault="00EF606F" w:rsidP="008C5205">
      <w:pPr>
        <w:pStyle w:val="a3"/>
        <w:spacing w:line="338" w:lineRule="auto"/>
        <w:ind w:right="268" w:firstLine="638"/>
        <w:jc w:val="both"/>
        <w:rPr>
          <w:rFonts w:ascii="仿宋_GB2312" w:eastAsia="仿宋_GB2312" w:hint="eastAsia"/>
        </w:rPr>
      </w:pPr>
      <w:r w:rsidRPr="008C5205">
        <w:rPr>
          <w:rFonts w:ascii="仿宋_GB2312" w:eastAsia="仿宋_GB2312" w:hint="eastAsia"/>
        </w:rPr>
        <w:t>（四）对行政机关</w:t>
      </w:r>
      <w:proofErr w:type="gramStart"/>
      <w:r w:rsidRPr="008C5205">
        <w:rPr>
          <w:rFonts w:ascii="仿宋_GB2312" w:eastAsia="仿宋_GB2312" w:hint="eastAsia"/>
        </w:rPr>
        <w:t>作出</w:t>
      </w:r>
      <w:proofErr w:type="gramEnd"/>
      <w:r w:rsidRPr="008C5205">
        <w:rPr>
          <w:rFonts w:ascii="仿宋_GB2312" w:eastAsia="仿宋_GB2312" w:hint="eastAsia"/>
        </w:rPr>
        <w:t>的关于确认土地、矿藏、水流、森林、山岭、草原、荒地、滩涂、海域等自然资源的所有权或者使用权的决定不服的；</w:t>
      </w:r>
    </w:p>
    <w:p w:rsidR="00C31653" w:rsidRPr="008C5205" w:rsidRDefault="00EF606F" w:rsidP="008C5205">
      <w:pPr>
        <w:pStyle w:val="a3"/>
        <w:spacing w:before="3"/>
        <w:ind w:left="756" w:right="0"/>
        <w:jc w:val="both"/>
        <w:rPr>
          <w:rFonts w:ascii="仿宋_GB2312" w:eastAsia="仿宋_GB2312" w:hint="eastAsia"/>
        </w:rPr>
      </w:pPr>
      <w:r w:rsidRPr="008C5205">
        <w:rPr>
          <w:rFonts w:ascii="仿宋_GB2312" w:eastAsia="仿宋_GB2312" w:hint="eastAsia"/>
        </w:rPr>
        <w:t>（五）认为行政机关侵犯合法的经营自主权的；</w:t>
      </w:r>
    </w:p>
    <w:p w:rsidR="00C31653" w:rsidRPr="008C5205" w:rsidRDefault="00EF606F" w:rsidP="008C5205">
      <w:pPr>
        <w:pStyle w:val="a3"/>
        <w:spacing w:before="168" w:line="340" w:lineRule="auto"/>
        <w:ind w:right="236" w:firstLine="638"/>
        <w:jc w:val="both"/>
        <w:rPr>
          <w:rFonts w:ascii="仿宋_GB2312" w:eastAsia="仿宋_GB2312" w:hint="eastAsia"/>
        </w:rPr>
      </w:pPr>
      <w:r w:rsidRPr="008C5205">
        <w:rPr>
          <w:rFonts w:ascii="仿宋_GB2312" w:eastAsia="仿宋_GB2312" w:hint="eastAsia"/>
        </w:rPr>
        <w:t>（六）认为行政机关变更或者废止农业承包合同，侵犯其合法权益的；</w:t>
      </w:r>
    </w:p>
    <w:p w:rsidR="00C31653" w:rsidRPr="008C5205" w:rsidRDefault="00EF606F" w:rsidP="008C5205">
      <w:pPr>
        <w:pStyle w:val="a3"/>
        <w:spacing w:line="338" w:lineRule="auto"/>
        <w:ind w:right="277" w:firstLine="638"/>
        <w:jc w:val="both"/>
        <w:rPr>
          <w:rFonts w:ascii="仿宋_GB2312" w:eastAsia="仿宋_GB2312" w:hint="eastAsia"/>
        </w:rPr>
      </w:pPr>
      <w:r w:rsidRPr="008C5205">
        <w:rPr>
          <w:rFonts w:ascii="仿宋_GB2312" w:eastAsia="仿宋_GB2312" w:hint="eastAsia"/>
          <w:w w:val="95"/>
        </w:rPr>
        <w:t>（七</w:t>
      </w:r>
      <w:r w:rsidRPr="008C5205">
        <w:rPr>
          <w:rFonts w:ascii="仿宋_GB2312" w:eastAsia="仿宋_GB2312" w:hint="eastAsia"/>
          <w:spacing w:val="-3"/>
          <w:w w:val="95"/>
        </w:rPr>
        <w:t>）</w:t>
      </w:r>
      <w:r w:rsidRPr="008C5205">
        <w:rPr>
          <w:rFonts w:ascii="仿宋_GB2312" w:eastAsia="仿宋_GB2312" w:hint="eastAsia"/>
          <w:spacing w:val="-1"/>
          <w:w w:val="95"/>
        </w:rPr>
        <w:t>认为行政机关违法集资、征收财物、摊派费用或</w:t>
      </w:r>
      <w:r w:rsidRPr="008C5205">
        <w:rPr>
          <w:rFonts w:ascii="仿宋_GB2312" w:eastAsia="仿宋_GB2312" w:hint="eastAsia"/>
          <w:spacing w:val="-1"/>
        </w:rPr>
        <w:t>者违法要求履行其他义务的；</w:t>
      </w:r>
    </w:p>
    <w:p w:rsidR="00C31653" w:rsidRPr="008C5205" w:rsidRDefault="00EF606F" w:rsidP="008C5205">
      <w:pPr>
        <w:pStyle w:val="a3"/>
        <w:spacing w:line="338" w:lineRule="auto"/>
        <w:ind w:right="268" w:firstLine="638"/>
        <w:jc w:val="both"/>
        <w:rPr>
          <w:rFonts w:ascii="仿宋_GB2312" w:eastAsia="仿宋_GB2312" w:hint="eastAsia"/>
        </w:rPr>
      </w:pPr>
      <w:r w:rsidRPr="008C5205">
        <w:rPr>
          <w:rFonts w:ascii="仿宋_GB2312" w:eastAsia="仿宋_GB2312" w:hint="eastAsia"/>
        </w:rPr>
        <w:t>（八）认为符合法定条件，申请行政机关颁发许可证、执照、资质证、资格证等证书，或者申请行政机关审批、登记有关事项，行政机关没有依法办理的；</w:t>
      </w:r>
    </w:p>
    <w:p w:rsidR="00C31653" w:rsidRPr="008C5205" w:rsidRDefault="00EF606F" w:rsidP="008C5205">
      <w:pPr>
        <w:pStyle w:val="a3"/>
        <w:spacing w:before="6" w:line="340" w:lineRule="auto"/>
        <w:ind w:right="236" w:firstLine="638"/>
        <w:jc w:val="both"/>
        <w:rPr>
          <w:rFonts w:ascii="仿宋_GB2312" w:eastAsia="仿宋_GB2312" w:hint="eastAsia"/>
        </w:rPr>
      </w:pPr>
      <w:r w:rsidRPr="008C5205">
        <w:rPr>
          <w:rFonts w:ascii="仿宋_GB2312" w:eastAsia="仿宋_GB2312" w:hint="eastAsia"/>
        </w:rPr>
        <w:t>（九）申请行政机关履行保护人身权利、财产权利、受教育权利的法定职责，行政机关没有依法履行的；</w:t>
      </w:r>
    </w:p>
    <w:p w:rsidR="00C31653" w:rsidRPr="008C5205" w:rsidRDefault="00EF606F" w:rsidP="008C5205">
      <w:pPr>
        <w:pStyle w:val="a3"/>
        <w:spacing w:line="340" w:lineRule="auto"/>
        <w:ind w:firstLine="638"/>
        <w:jc w:val="both"/>
        <w:rPr>
          <w:rFonts w:ascii="仿宋_GB2312" w:eastAsia="仿宋_GB2312" w:hint="eastAsia"/>
        </w:rPr>
      </w:pPr>
      <w:r w:rsidRPr="008C5205">
        <w:rPr>
          <w:rFonts w:ascii="仿宋_GB2312" w:eastAsia="仿宋_GB2312" w:hint="eastAsia"/>
        </w:rPr>
        <w:t>（十）申请行政机关依法发放抚恤金、社会保险金或者最低生活保障费，行政机关没有依法发放的；</w:t>
      </w:r>
    </w:p>
    <w:p w:rsidR="00C31653" w:rsidRPr="008C5205" w:rsidRDefault="00EF606F" w:rsidP="008C5205">
      <w:pPr>
        <w:pStyle w:val="a3"/>
        <w:spacing w:line="338" w:lineRule="auto"/>
        <w:ind w:right="237" w:firstLine="638"/>
        <w:jc w:val="both"/>
        <w:rPr>
          <w:rFonts w:ascii="仿宋_GB2312" w:eastAsia="仿宋_GB2312" w:hint="eastAsia"/>
        </w:rPr>
      </w:pPr>
      <w:r w:rsidRPr="008C5205">
        <w:rPr>
          <w:rFonts w:ascii="仿宋_GB2312" w:eastAsia="仿宋_GB2312" w:hint="eastAsia"/>
        </w:rPr>
        <w:t>（十一）认为行政机关的其他具体行政行为侵犯其合法权益的。</w:t>
      </w:r>
    </w:p>
    <w:p w:rsidR="00C31653" w:rsidRPr="00BC6C64" w:rsidRDefault="00EF606F" w:rsidP="00BC6C64">
      <w:pPr>
        <w:pStyle w:val="Heading1"/>
        <w:ind w:left="801"/>
        <w:jc w:val="both"/>
        <w:rPr>
          <w:rFonts w:ascii="楷体_GB2312" w:eastAsia="楷体_GB2312" w:hint="eastAsia"/>
          <w:b w:val="0"/>
        </w:rPr>
      </w:pPr>
      <w:r w:rsidRPr="00BC6C64">
        <w:rPr>
          <w:rFonts w:ascii="楷体_GB2312" w:eastAsia="楷体_GB2312" w:hint="eastAsia"/>
          <w:b w:val="0"/>
        </w:rPr>
        <w:t>（二</w:t>
      </w:r>
      <w:r w:rsidRPr="00BC6C64">
        <w:rPr>
          <w:rFonts w:ascii="楷体_GB2312" w:eastAsia="楷体_GB2312" w:hint="eastAsia"/>
          <w:b w:val="0"/>
          <w:spacing w:val="-127"/>
        </w:rPr>
        <w:t>）</w:t>
      </w:r>
      <w:r w:rsidRPr="00BC6C64">
        <w:rPr>
          <w:rFonts w:ascii="楷体_GB2312" w:eastAsia="楷体_GB2312" w:hint="eastAsia"/>
          <w:b w:val="0"/>
        </w:rPr>
        <w:t>不服行政机关</w:t>
      </w:r>
      <w:proofErr w:type="gramStart"/>
      <w:r w:rsidRPr="00BC6C64">
        <w:rPr>
          <w:rFonts w:ascii="楷体_GB2312" w:eastAsia="楷体_GB2312" w:hint="eastAsia"/>
          <w:b w:val="0"/>
        </w:rPr>
        <w:t>作出</w:t>
      </w:r>
      <w:proofErr w:type="gramEnd"/>
      <w:r w:rsidRPr="00BC6C64">
        <w:rPr>
          <w:rFonts w:ascii="楷体_GB2312" w:eastAsia="楷体_GB2312" w:hint="eastAsia"/>
          <w:b w:val="0"/>
        </w:rPr>
        <w:t>的行政处分或民事纠纷处理决</w:t>
      </w:r>
      <w:r w:rsidRPr="00BC6C64">
        <w:rPr>
          <w:rFonts w:ascii="楷体_GB2312" w:eastAsia="楷体_GB2312" w:hint="eastAsia"/>
          <w:b w:val="0"/>
          <w:w w:val="99"/>
        </w:rPr>
        <w:t>定</w:t>
      </w:r>
    </w:p>
    <w:p w:rsidR="00C31653" w:rsidRPr="008C5205" w:rsidRDefault="00EF606F" w:rsidP="008C5205">
      <w:pPr>
        <w:pStyle w:val="a3"/>
        <w:spacing w:before="169" w:line="340" w:lineRule="auto"/>
        <w:ind w:left="756" w:right="858" w:firstLine="45"/>
        <w:jc w:val="both"/>
        <w:rPr>
          <w:rFonts w:ascii="仿宋_GB2312" w:eastAsia="仿宋_GB2312" w:hint="eastAsia"/>
        </w:rPr>
      </w:pPr>
      <w:r w:rsidRPr="008C5205">
        <w:rPr>
          <w:rFonts w:ascii="仿宋_GB2312" w:eastAsia="仿宋_GB2312" w:hint="eastAsia"/>
          <w:b/>
        </w:rPr>
        <w:t>法定途径</w:t>
      </w:r>
      <w:r w:rsidRPr="008C5205">
        <w:rPr>
          <w:rFonts w:ascii="仿宋_GB2312" w:eastAsia="仿宋_GB2312" w:hint="eastAsia"/>
        </w:rPr>
        <w:t>：依照有关法律、行政法规规定提出申诉</w:t>
      </w:r>
      <w:r w:rsidRPr="008C5205">
        <w:rPr>
          <w:rFonts w:ascii="仿宋_GB2312" w:eastAsia="仿宋_GB2312" w:hint="eastAsia"/>
          <w:b/>
        </w:rPr>
        <w:t>法律依据</w:t>
      </w:r>
      <w:r w:rsidRPr="008C5205">
        <w:rPr>
          <w:rFonts w:ascii="仿宋_GB2312" w:eastAsia="仿宋_GB2312" w:hint="eastAsia"/>
        </w:rPr>
        <w:t>：《中华人民共和国行政复议法》</w:t>
      </w:r>
    </w:p>
    <w:p w:rsidR="00C31653" w:rsidRPr="008C5205" w:rsidRDefault="00C31653" w:rsidP="008C5205">
      <w:pPr>
        <w:spacing w:line="340" w:lineRule="auto"/>
        <w:jc w:val="both"/>
        <w:rPr>
          <w:rFonts w:ascii="仿宋_GB2312" w:eastAsia="仿宋_GB2312" w:hint="eastAsia"/>
        </w:rPr>
        <w:sectPr w:rsidR="00C31653" w:rsidRPr="008C5205">
          <w:footerReference w:type="default" r:id="rId8"/>
          <w:pgSz w:w="11910" w:h="16840"/>
          <w:pgMar w:top="1540" w:right="1520" w:bottom="1180" w:left="1680" w:header="0" w:footer="993" w:gutter="0"/>
          <w:pgNumType w:start="20"/>
          <w:cols w:space="720"/>
        </w:sectPr>
      </w:pPr>
    </w:p>
    <w:p w:rsidR="00C31653" w:rsidRPr="008C5205" w:rsidRDefault="00EF606F" w:rsidP="008C5205">
      <w:pPr>
        <w:pStyle w:val="a3"/>
        <w:spacing w:before="26" w:line="340" w:lineRule="auto"/>
        <w:ind w:firstLine="638"/>
        <w:jc w:val="both"/>
        <w:rPr>
          <w:rFonts w:ascii="仿宋_GB2312" w:eastAsia="仿宋_GB2312" w:hint="eastAsia"/>
        </w:rPr>
      </w:pPr>
      <w:r w:rsidRPr="008C5205">
        <w:rPr>
          <w:rFonts w:ascii="仿宋_GB2312" w:eastAsia="仿宋_GB2312" w:hint="eastAsia"/>
          <w:b/>
        </w:rPr>
        <w:lastRenderedPageBreak/>
        <w:t>第八条</w:t>
      </w:r>
      <w:r w:rsidRPr="008C5205">
        <w:rPr>
          <w:rFonts w:ascii="仿宋_GB2312" w:eastAsia="仿宋_GB2312" w:hint="eastAsia"/>
        </w:rPr>
        <w:t>不服行政机关</w:t>
      </w:r>
      <w:proofErr w:type="gramStart"/>
      <w:r w:rsidRPr="008C5205">
        <w:rPr>
          <w:rFonts w:ascii="仿宋_GB2312" w:eastAsia="仿宋_GB2312" w:hint="eastAsia"/>
        </w:rPr>
        <w:t>作出</w:t>
      </w:r>
      <w:proofErr w:type="gramEnd"/>
      <w:r w:rsidRPr="008C5205">
        <w:rPr>
          <w:rFonts w:ascii="仿宋_GB2312" w:eastAsia="仿宋_GB2312" w:hint="eastAsia"/>
        </w:rPr>
        <w:t>的行政处分或者其他人事处理决定的，依照有关法律、行政法规的规定提出申诉。</w:t>
      </w:r>
    </w:p>
    <w:p w:rsidR="00C31653" w:rsidRPr="008C5205" w:rsidRDefault="00EF606F" w:rsidP="008C5205">
      <w:pPr>
        <w:pStyle w:val="a3"/>
        <w:spacing w:line="338" w:lineRule="auto"/>
        <w:ind w:firstLine="638"/>
        <w:jc w:val="both"/>
        <w:rPr>
          <w:rFonts w:ascii="仿宋_GB2312" w:eastAsia="仿宋_GB2312" w:hint="eastAsia"/>
        </w:rPr>
      </w:pPr>
      <w:r w:rsidRPr="008C5205">
        <w:rPr>
          <w:rFonts w:ascii="仿宋_GB2312" w:eastAsia="仿宋_GB2312" w:hint="eastAsia"/>
        </w:rPr>
        <w:t>不服行政机关对民事纠纷</w:t>
      </w:r>
      <w:proofErr w:type="gramStart"/>
      <w:r w:rsidRPr="008C5205">
        <w:rPr>
          <w:rFonts w:ascii="仿宋_GB2312" w:eastAsia="仿宋_GB2312" w:hint="eastAsia"/>
        </w:rPr>
        <w:t>作出</w:t>
      </w:r>
      <w:proofErr w:type="gramEnd"/>
      <w:r w:rsidRPr="008C5205">
        <w:rPr>
          <w:rFonts w:ascii="仿宋_GB2312" w:eastAsia="仿宋_GB2312" w:hint="eastAsia"/>
        </w:rPr>
        <w:t>的调解或者其他处理，依法申请仲裁或者向人民法院提起诉讼。</w:t>
      </w:r>
    </w:p>
    <w:p w:rsidR="00C31653" w:rsidRPr="008C5205" w:rsidRDefault="00EF606F" w:rsidP="008C5205">
      <w:pPr>
        <w:pStyle w:val="a3"/>
        <w:ind w:left="756" w:right="0"/>
        <w:jc w:val="both"/>
        <w:rPr>
          <w:rFonts w:ascii="黑体" w:eastAsia="黑体" w:hint="eastAsia"/>
        </w:rPr>
      </w:pPr>
      <w:r w:rsidRPr="008C5205">
        <w:rPr>
          <w:rFonts w:ascii="黑体" w:eastAsia="黑体" w:hint="eastAsia"/>
        </w:rPr>
        <w:t>三、政府信息公开类</w:t>
      </w:r>
    </w:p>
    <w:p w:rsidR="00C31653" w:rsidRPr="00BC6C64" w:rsidRDefault="00EF606F" w:rsidP="008C5205">
      <w:pPr>
        <w:pStyle w:val="Heading1"/>
        <w:spacing w:before="171"/>
        <w:ind w:left="744"/>
        <w:jc w:val="both"/>
        <w:rPr>
          <w:rFonts w:ascii="楷体_GB2312" w:eastAsia="楷体_GB2312" w:hint="eastAsia"/>
          <w:b w:val="0"/>
        </w:rPr>
      </w:pPr>
      <w:r w:rsidRPr="00BC6C64">
        <w:rPr>
          <w:rFonts w:ascii="楷体_GB2312" w:eastAsia="楷体_GB2312" w:hint="eastAsia"/>
          <w:b w:val="0"/>
        </w:rPr>
        <w:t>（一）申请政府信息公开</w:t>
      </w:r>
    </w:p>
    <w:p w:rsidR="00C31653" w:rsidRPr="008C5205" w:rsidRDefault="00EF606F" w:rsidP="008C5205">
      <w:pPr>
        <w:spacing w:before="168" w:line="340" w:lineRule="auto"/>
        <w:ind w:left="744" w:right="916"/>
        <w:jc w:val="both"/>
        <w:rPr>
          <w:rFonts w:ascii="仿宋_GB2312" w:eastAsia="仿宋_GB2312" w:hint="eastAsia"/>
          <w:sz w:val="32"/>
        </w:rPr>
      </w:pPr>
      <w:r w:rsidRPr="008C5205">
        <w:rPr>
          <w:rFonts w:ascii="仿宋_GB2312" w:eastAsia="仿宋_GB2312" w:hint="eastAsia"/>
          <w:b/>
          <w:sz w:val="32"/>
        </w:rPr>
        <w:t>法定途径：</w:t>
      </w:r>
      <w:r w:rsidRPr="008C5205">
        <w:rPr>
          <w:rFonts w:ascii="仿宋_GB2312" w:eastAsia="仿宋_GB2312" w:hint="eastAsia"/>
          <w:sz w:val="32"/>
        </w:rPr>
        <w:t>向行政机关政府信息公开工作机构申请</w:t>
      </w:r>
      <w:r w:rsidRPr="008C5205">
        <w:rPr>
          <w:rFonts w:ascii="仿宋_GB2312" w:eastAsia="仿宋_GB2312" w:hint="eastAsia"/>
          <w:b/>
          <w:sz w:val="32"/>
        </w:rPr>
        <w:t>法规依据：</w:t>
      </w:r>
      <w:r w:rsidRPr="008C5205">
        <w:rPr>
          <w:rFonts w:ascii="仿宋_GB2312" w:eastAsia="仿宋_GB2312" w:hint="eastAsia"/>
          <w:sz w:val="32"/>
        </w:rPr>
        <w:t>《中华人民共和国政府信息公开条例》</w:t>
      </w:r>
    </w:p>
    <w:p w:rsidR="00C31653" w:rsidRPr="008C5205" w:rsidRDefault="00EF606F" w:rsidP="008C5205">
      <w:pPr>
        <w:pStyle w:val="a3"/>
        <w:spacing w:line="338" w:lineRule="auto"/>
        <w:ind w:firstLine="638"/>
        <w:jc w:val="both"/>
        <w:rPr>
          <w:rFonts w:ascii="仿宋_GB2312" w:eastAsia="仿宋_GB2312" w:hint="eastAsia"/>
        </w:rPr>
      </w:pPr>
      <w:r w:rsidRPr="008C5205">
        <w:rPr>
          <w:rFonts w:ascii="仿宋_GB2312" w:eastAsia="仿宋_GB2312" w:hint="eastAsia"/>
          <w:spacing w:val="10"/>
        </w:rPr>
        <w:t>第二十七条</w:t>
      </w:r>
      <w:r w:rsidRPr="008C5205">
        <w:rPr>
          <w:rFonts w:ascii="仿宋_GB2312" w:eastAsia="仿宋_GB2312" w:hint="eastAsia"/>
          <w:spacing w:val="13"/>
        </w:rPr>
        <w:t>除行政机关主动公开的政府信息外，公</w:t>
      </w:r>
      <w:r w:rsidRPr="008C5205">
        <w:rPr>
          <w:rFonts w:ascii="仿宋_GB2312" w:eastAsia="仿宋_GB2312" w:hint="eastAsia"/>
          <w:spacing w:val="-1"/>
          <w:w w:val="95"/>
        </w:rPr>
        <w:t>民、法人或者其他组织可以向地方各级人民政府、对外以自</w:t>
      </w:r>
      <w:r w:rsidRPr="008C5205">
        <w:rPr>
          <w:rFonts w:ascii="仿宋_GB2312" w:eastAsia="仿宋_GB2312" w:hint="eastAsia"/>
          <w:spacing w:val="-2"/>
        </w:rPr>
        <w:t>己名义履行行政管理职能的县级以上人民政府部门</w:t>
      </w:r>
      <w:r w:rsidRPr="008C5205">
        <w:rPr>
          <w:rFonts w:ascii="仿宋_GB2312" w:eastAsia="仿宋_GB2312" w:hint="eastAsia"/>
        </w:rPr>
        <w:t>（</w:t>
      </w:r>
      <w:proofErr w:type="gramStart"/>
      <w:r w:rsidRPr="008C5205">
        <w:rPr>
          <w:rFonts w:ascii="仿宋_GB2312" w:eastAsia="仿宋_GB2312" w:hint="eastAsia"/>
        </w:rPr>
        <w:t>含本条</w:t>
      </w:r>
      <w:r w:rsidRPr="008C5205">
        <w:rPr>
          <w:rFonts w:ascii="仿宋_GB2312" w:eastAsia="仿宋_GB2312" w:hint="eastAsia"/>
          <w:spacing w:val="-1"/>
          <w:w w:val="95"/>
        </w:rPr>
        <w:t>例</w:t>
      </w:r>
      <w:proofErr w:type="gramEnd"/>
      <w:r w:rsidRPr="008C5205">
        <w:rPr>
          <w:rFonts w:ascii="仿宋_GB2312" w:eastAsia="仿宋_GB2312" w:hint="eastAsia"/>
          <w:spacing w:val="-1"/>
          <w:w w:val="95"/>
        </w:rPr>
        <w:t>第十条第二款规定的派出机构、内设机构</w:t>
      </w:r>
      <w:r w:rsidRPr="008C5205">
        <w:rPr>
          <w:rFonts w:ascii="仿宋_GB2312" w:eastAsia="仿宋_GB2312" w:hint="eastAsia"/>
          <w:spacing w:val="-3"/>
          <w:w w:val="95"/>
        </w:rPr>
        <w:t>）</w:t>
      </w:r>
      <w:r w:rsidRPr="008C5205">
        <w:rPr>
          <w:rFonts w:ascii="仿宋_GB2312" w:eastAsia="仿宋_GB2312" w:hint="eastAsia"/>
          <w:w w:val="95"/>
        </w:rPr>
        <w:t>申请获取相关</w:t>
      </w:r>
      <w:r w:rsidRPr="008C5205">
        <w:rPr>
          <w:rFonts w:ascii="仿宋_GB2312" w:eastAsia="仿宋_GB2312" w:hint="eastAsia"/>
        </w:rPr>
        <w:t>政府信息。</w:t>
      </w:r>
    </w:p>
    <w:p w:rsidR="00C31653" w:rsidRPr="008C5205" w:rsidRDefault="00EF606F" w:rsidP="008C5205">
      <w:pPr>
        <w:pStyle w:val="a3"/>
        <w:spacing w:before="6" w:line="340" w:lineRule="auto"/>
        <w:ind w:firstLine="638"/>
        <w:jc w:val="both"/>
        <w:rPr>
          <w:rFonts w:ascii="仿宋_GB2312" w:eastAsia="仿宋_GB2312" w:hint="eastAsia"/>
        </w:rPr>
      </w:pPr>
      <w:r w:rsidRPr="008C5205">
        <w:rPr>
          <w:rFonts w:ascii="仿宋_GB2312" w:eastAsia="仿宋_GB2312" w:hint="eastAsia"/>
          <w:spacing w:val="25"/>
        </w:rPr>
        <w:t>第二十九条</w:t>
      </w:r>
      <w:r w:rsidRPr="008C5205">
        <w:rPr>
          <w:rFonts w:ascii="仿宋_GB2312" w:eastAsia="仿宋_GB2312" w:hint="eastAsia"/>
          <w:spacing w:val="-3"/>
        </w:rPr>
        <w:t>公民、法人或者其他组织申请获取政府信</w:t>
      </w:r>
      <w:r w:rsidRPr="008C5205">
        <w:rPr>
          <w:rFonts w:ascii="仿宋_GB2312" w:eastAsia="仿宋_GB2312" w:hint="eastAsia"/>
          <w:spacing w:val="-4"/>
        </w:rPr>
        <w:t>息的，应当向行政机关的政府信息公开工作机构提出，并采</w:t>
      </w:r>
      <w:r w:rsidRPr="008C5205">
        <w:rPr>
          <w:rFonts w:ascii="仿宋_GB2312" w:eastAsia="仿宋_GB2312" w:hint="eastAsia"/>
          <w:spacing w:val="-5"/>
        </w:rPr>
        <w:t>用包括信件、数据电文在内的书面形式；采用书面形式确有</w:t>
      </w:r>
      <w:r w:rsidRPr="008C5205">
        <w:rPr>
          <w:rFonts w:ascii="仿宋_GB2312" w:eastAsia="仿宋_GB2312" w:hint="eastAsia"/>
          <w:spacing w:val="-4"/>
        </w:rPr>
        <w:t>困难的，申请人可以口头提出，由受理该申请的政府信息公开工作机构代为填写政府信息公开申请。</w:t>
      </w:r>
    </w:p>
    <w:p w:rsidR="00C31653" w:rsidRPr="008C5205" w:rsidRDefault="00EF606F" w:rsidP="008C5205">
      <w:pPr>
        <w:pStyle w:val="a3"/>
        <w:spacing w:line="398" w:lineRule="exact"/>
        <w:ind w:left="756" w:right="0"/>
        <w:jc w:val="both"/>
        <w:rPr>
          <w:rFonts w:ascii="仿宋_GB2312" w:eastAsia="仿宋_GB2312" w:hint="eastAsia"/>
        </w:rPr>
      </w:pPr>
      <w:r w:rsidRPr="008C5205">
        <w:rPr>
          <w:rFonts w:ascii="仿宋_GB2312" w:eastAsia="仿宋_GB2312" w:hint="eastAsia"/>
        </w:rPr>
        <w:t>政府信息公开申请应当包括下列内容：</w:t>
      </w:r>
    </w:p>
    <w:p w:rsidR="00C31653" w:rsidRPr="008C5205" w:rsidRDefault="00EF606F" w:rsidP="008C5205">
      <w:pPr>
        <w:pStyle w:val="a3"/>
        <w:spacing w:before="171"/>
        <w:ind w:left="756" w:right="0"/>
        <w:jc w:val="both"/>
        <w:rPr>
          <w:rFonts w:ascii="仿宋_GB2312" w:eastAsia="仿宋_GB2312" w:hint="eastAsia"/>
        </w:rPr>
      </w:pPr>
      <w:r w:rsidRPr="008C5205">
        <w:rPr>
          <w:rFonts w:ascii="仿宋_GB2312" w:eastAsia="仿宋_GB2312" w:hint="eastAsia"/>
        </w:rPr>
        <w:t>（一）申请人的姓名或者名称、身份证明、联系方式；</w:t>
      </w:r>
    </w:p>
    <w:p w:rsidR="00C31653" w:rsidRPr="008C5205" w:rsidRDefault="00EF606F" w:rsidP="008C5205">
      <w:pPr>
        <w:pStyle w:val="a3"/>
        <w:spacing w:before="171" w:line="338" w:lineRule="auto"/>
        <w:ind w:right="236" w:firstLine="638"/>
        <w:jc w:val="both"/>
        <w:rPr>
          <w:rFonts w:ascii="仿宋_GB2312" w:eastAsia="仿宋_GB2312" w:hint="eastAsia"/>
        </w:rPr>
      </w:pPr>
      <w:r w:rsidRPr="008C5205">
        <w:rPr>
          <w:rFonts w:ascii="仿宋_GB2312" w:eastAsia="仿宋_GB2312" w:hint="eastAsia"/>
        </w:rPr>
        <w:t>（二）申请公开的政府信息的名称、文号或者便于行政机关查询的其他特征描述；</w:t>
      </w:r>
    </w:p>
    <w:p w:rsidR="00C31653" w:rsidRPr="008C5205" w:rsidRDefault="00EF606F" w:rsidP="008C5205">
      <w:pPr>
        <w:pStyle w:val="a3"/>
        <w:spacing w:before="3" w:line="340" w:lineRule="auto"/>
        <w:ind w:firstLine="638"/>
        <w:jc w:val="both"/>
        <w:rPr>
          <w:rFonts w:ascii="仿宋_GB2312" w:eastAsia="仿宋_GB2312" w:hint="eastAsia"/>
        </w:rPr>
      </w:pPr>
      <w:r w:rsidRPr="008C5205">
        <w:rPr>
          <w:rFonts w:ascii="仿宋_GB2312" w:eastAsia="仿宋_GB2312" w:hint="eastAsia"/>
        </w:rPr>
        <w:t>（三）申请公开的政府信息的形式要求，包括获取信息的方式、途径。</w:t>
      </w:r>
    </w:p>
    <w:p w:rsidR="00C31653" w:rsidRPr="008C5205" w:rsidRDefault="00C31653" w:rsidP="008C5205">
      <w:pPr>
        <w:spacing w:line="340"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firstLine="638"/>
        <w:jc w:val="both"/>
        <w:rPr>
          <w:rFonts w:ascii="仿宋_GB2312" w:eastAsia="仿宋_GB2312" w:hint="eastAsia"/>
        </w:rPr>
      </w:pPr>
      <w:r w:rsidRPr="008C5205">
        <w:rPr>
          <w:rFonts w:ascii="仿宋_GB2312" w:eastAsia="仿宋_GB2312" w:hint="eastAsia"/>
          <w:spacing w:val="25"/>
        </w:rPr>
        <w:lastRenderedPageBreak/>
        <w:t>第四十一条</w:t>
      </w:r>
      <w:r w:rsidRPr="008C5205">
        <w:rPr>
          <w:rFonts w:ascii="仿宋_GB2312" w:eastAsia="仿宋_GB2312" w:hint="eastAsia"/>
          <w:spacing w:val="-3"/>
        </w:rPr>
        <w:t>公民、法人或者其他组织有证据证明行政</w:t>
      </w:r>
      <w:r w:rsidRPr="008C5205">
        <w:rPr>
          <w:rFonts w:ascii="仿宋_GB2312" w:eastAsia="仿宋_GB2312" w:hint="eastAsia"/>
          <w:spacing w:val="-4"/>
        </w:rPr>
        <w:t>机关提供的与其自身相关的政府信息记录不准确的，可以要</w:t>
      </w:r>
      <w:r w:rsidRPr="008C5205">
        <w:rPr>
          <w:rFonts w:ascii="仿宋_GB2312" w:eastAsia="仿宋_GB2312" w:hint="eastAsia"/>
          <w:spacing w:val="-4"/>
          <w:w w:val="95"/>
        </w:rPr>
        <w:t>求行政机关更正。有权更正的行政机关审核属实的，应当予</w:t>
      </w:r>
      <w:r w:rsidRPr="008C5205">
        <w:rPr>
          <w:rFonts w:ascii="仿宋_GB2312" w:eastAsia="仿宋_GB2312" w:hint="eastAsia"/>
          <w:spacing w:val="-5"/>
        </w:rPr>
        <w:t>以更正并告知申请人；不属于本行政机关职能范围的，行政</w:t>
      </w:r>
      <w:r w:rsidRPr="008C5205">
        <w:rPr>
          <w:rFonts w:ascii="仿宋_GB2312" w:eastAsia="仿宋_GB2312" w:hint="eastAsia"/>
          <w:spacing w:val="-6"/>
          <w:w w:val="95"/>
        </w:rPr>
        <w:t>机关可以转送有权更正的行政机关处理并告知申请人，或者</w:t>
      </w:r>
      <w:r w:rsidRPr="008C5205">
        <w:rPr>
          <w:rFonts w:ascii="仿宋_GB2312" w:eastAsia="仿宋_GB2312" w:hint="eastAsia"/>
          <w:spacing w:val="-6"/>
        </w:rPr>
        <w:t>告知申请人向有权更正的行政机关提出。</w:t>
      </w:r>
    </w:p>
    <w:p w:rsidR="00C31653" w:rsidRPr="00BC6C64" w:rsidRDefault="00EF606F" w:rsidP="008C5205">
      <w:pPr>
        <w:pStyle w:val="Heading1"/>
        <w:spacing w:line="397" w:lineRule="exact"/>
        <w:jc w:val="both"/>
        <w:rPr>
          <w:rFonts w:ascii="楷体_GB2312" w:eastAsia="楷体_GB2312" w:hint="eastAsia"/>
          <w:b w:val="0"/>
        </w:rPr>
      </w:pPr>
      <w:r w:rsidRPr="00BC6C64">
        <w:rPr>
          <w:rFonts w:ascii="楷体_GB2312" w:eastAsia="楷体_GB2312" w:hint="eastAsia"/>
          <w:b w:val="0"/>
          <w:w w:val="95"/>
        </w:rPr>
        <w:t>（二</w:t>
      </w:r>
      <w:r w:rsidRPr="00BC6C64">
        <w:rPr>
          <w:rFonts w:ascii="楷体_GB2312" w:eastAsia="楷体_GB2312" w:hint="eastAsia"/>
          <w:b w:val="0"/>
          <w:spacing w:val="-36"/>
          <w:w w:val="95"/>
        </w:rPr>
        <w:t>）</w:t>
      </w:r>
      <w:r w:rsidRPr="00BC6C64">
        <w:rPr>
          <w:rFonts w:ascii="楷体_GB2312" w:eastAsia="楷体_GB2312" w:hint="eastAsia"/>
          <w:b w:val="0"/>
          <w:w w:val="95"/>
        </w:rPr>
        <w:t>行政机关在政府信息公开工作中侵犯其合法权益</w:t>
      </w:r>
    </w:p>
    <w:p w:rsidR="00C31653" w:rsidRPr="008C5205" w:rsidRDefault="00EF606F" w:rsidP="008C5205">
      <w:pPr>
        <w:pStyle w:val="a3"/>
        <w:spacing w:before="171" w:line="340" w:lineRule="auto"/>
        <w:ind w:right="268" w:firstLine="638"/>
        <w:jc w:val="both"/>
        <w:rPr>
          <w:rFonts w:ascii="仿宋_GB2312" w:eastAsia="仿宋_GB2312" w:hint="eastAsia"/>
        </w:rPr>
      </w:pPr>
      <w:r w:rsidRPr="008C5205">
        <w:rPr>
          <w:rFonts w:ascii="仿宋_GB2312" w:eastAsia="仿宋_GB2312" w:hint="eastAsia"/>
          <w:b/>
        </w:rPr>
        <w:t>法定途径</w:t>
      </w:r>
      <w:r w:rsidRPr="008C5205">
        <w:rPr>
          <w:rFonts w:ascii="仿宋_GB2312" w:eastAsia="仿宋_GB2312" w:hint="eastAsia"/>
          <w:spacing w:val="-12"/>
        </w:rPr>
        <w:t>：</w:t>
      </w:r>
      <w:r w:rsidRPr="008C5205">
        <w:rPr>
          <w:rFonts w:ascii="仿宋_GB2312" w:eastAsia="仿宋_GB2312" w:hint="eastAsia"/>
        </w:rPr>
        <w:t>向上一级行政机关或者政府信息公开工作主</w:t>
      </w:r>
      <w:r w:rsidRPr="008C5205">
        <w:rPr>
          <w:rFonts w:ascii="仿宋_GB2312" w:eastAsia="仿宋_GB2312" w:hint="eastAsia"/>
          <w:w w:val="95"/>
        </w:rPr>
        <w:t>管部门投诉、举报，依法申请行政复议或者提起行政诉讼。</w:t>
      </w:r>
    </w:p>
    <w:p w:rsidR="00C31653" w:rsidRPr="008C5205" w:rsidRDefault="00EF606F" w:rsidP="008C5205">
      <w:pPr>
        <w:spacing w:line="405" w:lineRule="exact"/>
        <w:ind w:left="756"/>
        <w:jc w:val="both"/>
        <w:rPr>
          <w:rFonts w:ascii="仿宋_GB2312" w:eastAsia="仿宋_GB2312" w:hint="eastAsia"/>
          <w:sz w:val="32"/>
        </w:rPr>
      </w:pPr>
      <w:r w:rsidRPr="008C5205">
        <w:rPr>
          <w:rFonts w:ascii="仿宋_GB2312" w:eastAsia="仿宋_GB2312" w:hint="eastAsia"/>
          <w:b/>
          <w:sz w:val="32"/>
        </w:rPr>
        <w:t>法规依据：</w:t>
      </w:r>
      <w:r w:rsidRPr="008C5205">
        <w:rPr>
          <w:rFonts w:ascii="仿宋_GB2312" w:eastAsia="仿宋_GB2312" w:hint="eastAsia"/>
          <w:sz w:val="32"/>
        </w:rPr>
        <w:t>《中华人民共和国政府信息公开条例》</w:t>
      </w:r>
    </w:p>
    <w:p w:rsidR="00C31653" w:rsidRPr="008C5205" w:rsidRDefault="00EF606F" w:rsidP="008C5205">
      <w:pPr>
        <w:pStyle w:val="a3"/>
        <w:spacing w:before="171" w:line="338" w:lineRule="auto"/>
        <w:ind w:firstLine="638"/>
        <w:jc w:val="both"/>
        <w:rPr>
          <w:rFonts w:ascii="仿宋_GB2312" w:eastAsia="仿宋_GB2312" w:hint="eastAsia"/>
        </w:rPr>
      </w:pPr>
      <w:r w:rsidRPr="008C5205">
        <w:rPr>
          <w:rFonts w:ascii="仿宋_GB2312" w:eastAsia="仿宋_GB2312" w:hint="eastAsia"/>
          <w:spacing w:val="25"/>
        </w:rPr>
        <w:t>第五十一条</w:t>
      </w:r>
      <w:r w:rsidRPr="008C5205">
        <w:rPr>
          <w:rFonts w:ascii="仿宋_GB2312" w:eastAsia="仿宋_GB2312" w:hint="eastAsia"/>
          <w:spacing w:val="-3"/>
        </w:rPr>
        <w:t>公民、法人或者其他组织认为行政机关在</w:t>
      </w:r>
      <w:r w:rsidRPr="008C5205">
        <w:rPr>
          <w:rFonts w:ascii="仿宋_GB2312" w:eastAsia="仿宋_GB2312" w:hint="eastAsia"/>
          <w:spacing w:val="-4"/>
          <w:w w:val="95"/>
        </w:rPr>
        <w:t>政府信息公开工作中侵犯其合法权益的，可以向上一级行政</w:t>
      </w:r>
      <w:r w:rsidRPr="008C5205">
        <w:rPr>
          <w:rFonts w:ascii="仿宋_GB2312" w:eastAsia="仿宋_GB2312" w:hint="eastAsia"/>
          <w:spacing w:val="-5"/>
        </w:rPr>
        <w:t>机关或者政府信息公开工作主管部门投诉、举报，也可以依法申请行政复议或者提起行政诉讼。</w:t>
      </w:r>
    </w:p>
    <w:p w:rsidR="00C31653" w:rsidRPr="008C5205" w:rsidRDefault="00EF606F" w:rsidP="008C5205">
      <w:pPr>
        <w:pStyle w:val="a3"/>
        <w:spacing w:before="8"/>
        <w:ind w:left="756" w:right="0"/>
        <w:jc w:val="both"/>
        <w:rPr>
          <w:rFonts w:ascii="黑体" w:eastAsia="黑体" w:hint="eastAsia"/>
        </w:rPr>
      </w:pPr>
      <w:r w:rsidRPr="008C5205">
        <w:rPr>
          <w:rFonts w:ascii="黑体" w:eastAsia="黑体" w:hint="eastAsia"/>
        </w:rPr>
        <w:t>四、揭发控告类</w:t>
      </w:r>
    </w:p>
    <w:p w:rsidR="00BC6C64" w:rsidRPr="00BC6C64" w:rsidRDefault="00EF606F" w:rsidP="008C5205">
      <w:pPr>
        <w:pStyle w:val="Heading1"/>
        <w:spacing w:before="168" w:line="340" w:lineRule="auto"/>
        <w:ind w:right="561"/>
        <w:jc w:val="both"/>
        <w:rPr>
          <w:rFonts w:ascii="楷体_GB2312" w:eastAsia="楷体_GB2312" w:hint="eastAsia"/>
          <w:b w:val="0"/>
          <w:w w:val="95"/>
        </w:rPr>
      </w:pPr>
      <w:r w:rsidRPr="00BC6C64">
        <w:rPr>
          <w:rFonts w:ascii="楷体_GB2312" w:eastAsia="楷体_GB2312" w:hint="eastAsia"/>
          <w:b w:val="0"/>
          <w:w w:val="95"/>
        </w:rPr>
        <w:t>（一）检举农业部门及其工作人员违反行政纪律行为</w:t>
      </w:r>
    </w:p>
    <w:p w:rsidR="00C31653" w:rsidRPr="008C5205" w:rsidRDefault="00EF606F" w:rsidP="008C5205">
      <w:pPr>
        <w:pStyle w:val="Heading1"/>
        <w:spacing w:before="168" w:line="340" w:lineRule="auto"/>
        <w:ind w:right="561"/>
        <w:jc w:val="both"/>
        <w:rPr>
          <w:rFonts w:ascii="仿宋_GB2312" w:eastAsia="仿宋_GB2312" w:hint="eastAsia"/>
          <w:b w:val="0"/>
        </w:rPr>
      </w:pPr>
      <w:r w:rsidRPr="008C5205">
        <w:rPr>
          <w:rFonts w:ascii="仿宋_GB2312" w:eastAsia="仿宋_GB2312" w:hint="eastAsia"/>
          <w:spacing w:val="1"/>
        </w:rPr>
        <w:t>法定途径：</w:t>
      </w:r>
      <w:r w:rsidRPr="008C5205">
        <w:rPr>
          <w:rFonts w:ascii="仿宋_GB2312" w:eastAsia="仿宋_GB2312" w:hint="eastAsia"/>
          <w:b w:val="0"/>
        </w:rPr>
        <w:t>向监察机关举报</w:t>
      </w:r>
    </w:p>
    <w:p w:rsidR="00C31653" w:rsidRPr="008C5205" w:rsidRDefault="00EF606F" w:rsidP="008C5205">
      <w:pPr>
        <w:spacing w:line="407" w:lineRule="exact"/>
        <w:ind w:left="756"/>
        <w:jc w:val="both"/>
        <w:rPr>
          <w:rFonts w:ascii="仿宋_GB2312" w:eastAsia="仿宋_GB2312" w:hint="eastAsia"/>
          <w:sz w:val="32"/>
        </w:rPr>
      </w:pPr>
      <w:r w:rsidRPr="008C5205">
        <w:rPr>
          <w:rFonts w:ascii="仿宋_GB2312" w:eastAsia="仿宋_GB2312" w:hint="eastAsia"/>
          <w:b/>
          <w:sz w:val="32"/>
        </w:rPr>
        <w:t>法律依据：</w:t>
      </w:r>
      <w:r w:rsidRPr="008C5205">
        <w:rPr>
          <w:rFonts w:ascii="仿宋_GB2312" w:eastAsia="仿宋_GB2312" w:hint="eastAsia"/>
          <w:sz w:val="32"/>
        </w:rPr>
        <w:t>《中华人民共和国宪法》</w:t>
      </w:r>
    </w:p>
    <w:p w:rsidR="00C31653" w:rsidRPr="008C5205" w:rsidRDefault="00EF606F" w:rsidP="008C5205">
      <w:pPr>
        <w:pStyle w:val="a3"/>
        <w:spacing w:before="169" w:line="340" w:lineRule="auto"/>
        <w:ind w:firstLine="626"/>
        <w:jc w:val="both"/>
        <w:rPr>
          <w:rFonts w:ascii="仿宋_GB2312" w:eastAsia="仿宋_GB2312" w:hint="eastAsia"/>
        </w:rPr>
      </w:pPr>
      <w:r w:rsidRPr="008C5205">
        <w:rPr>
          <w:rFonts w:ascii="仿宋_GB2312" w:eastAsia="仿宋_GB2312" w:hint="eastAsia"/>
          <w:b/>
          <w:spacing w:val="2"/>
        </w:rPr>
        <w:t>第四十一条</w:t>
      </w:r>
      <w:r w:rsidRPr="008C5205">
        <w:rPr>
          <w:rFonts w:ascii="仿宋_GB2312" w:eastAsia="仿宋_GB2312" w:hint="eastAsia"/>
          <w:spacing w:val="6"/>
        </w:rPr>
        <w:t>中华人民共和国公民对于任何国家机关和</w:t>
      </w:r>
      <w:r w:rsidRPr="008C5205">
        <w:rPr>
          <w:rFonts w:ascii="仿宋_GB2312" w:eastAsia="仿宋_GB2312" w:hint="eastAsia"/>
          <w:spacing w:val="-1"/>
        </w:rPr>
        <w:t>国家工作人员，有提出批评和建议的权利；对于任何国家机</w:t>
      </w:r>
      <w:r w:rsidRPr="008C5205">
        <w:rPr>
          <w:rFonts w:ascii="仿宋_GB2312" w:eastAsia="仿宋_GB2312" w:hint="eastAsia"/>
          <w:spacing w:val="-2"/>
        </w:rPr>
        <w:t>关和国家工作人员的违法失职行为，有向有关国家机关提出</w:t>
      </w:r>
      <w:r w:rsidRPr="008C5205">
        <w:rPr>
          <w:rFonts w:ascii="仿宋_GB2312" w:eastAsia="仿宋_GB2312" w:hint="eastAsia"/>
          <w:spacing w:val="-3"/>
          <w:w w:val="95"/>
        </w:rPr>
        <w:t>申诉、控告或者检举的权利，但是不得捏造或者歪曲事实进</w:t>
      </w:r>
      <w:r w:rsidRPr="008C5205">
        <w:rPr>
          <w:rFonts w:ascii="仿宋_GB2312" w:eastAsia="仿宋_GB2312" w:hint="eastAsia"/>
          <w:spacing w:val="-3"/>
        </w:rPr>
        <w:t>行诬告陷害。</w:t>
      </w:r>
    </w:p>
    <w:p w:rsidR="00C31653" w:rsidRPr="008C5205" w:rsidRDefault="00EF606F" w:rsidP="008C5205">
      <w:pPr>
        <w:pStyle w:val="a3"/>
        <w:spacing w:line="401" w:lineRule="exact"/>
        <w:ind w:left="744" w:right="0"/>
        <w:jc w:val="both"/>
        <w:rPr>
          <w:rFonts w:ascii="仿宋_GB2312" w:eastAsia="仿宋_GB2312" w:hint="eastAsia"/>
        </w:rPr>
      </w:pPr>
      <w:r w:rsidRPr="008C5205">
        <w:rPr>
          <w:rFonts w:ascii="仿宋_GB2312" w:eastAsia="仿宋_GB2312" w:hint="eastAsia"/>
        </w:rPr>
        <w:t>对于公民的申诉、控告或者检举，有关国家机关必须查</w:t>
      </w:r>
    </w:p>
    <w:p w:rsidR="00C31653" w:rsidRPr="008C5205" w:rsidRDefault="00C31653" w:rsidP="008C5205">
      <w:pPr>
        <w:spacing w:line="401" w:lineRule="exact"/>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ind w:right="0"/>
        <w:jc w:val="both"/>
        <w:rPr>
          <w:rFonts w:ascii="仿宋_GB2312" w:eastAsia="仿宋_GB2312" w:hint="eastAsia"/>
        </w:rPr>
      </w:pPr>
      <w:r w:rsidRPr="008C5205">
        <w:rPr>
          <w:rFonts w:ascii="仿宋_GB2312" w:eastAsia="仿宋_GB2312" w:hint="eastAsia"/>
        </w:rPr>
        <w:lastRenderedPageBreak/>
        <w:t>清事实，负责处理。任何人不得压制和打击报复。</w:t>
      </w:r>
    </w:p>
    <w:p w:rsidR="00C31653" w:rsidRPr="008C5205" w:rsidRDefault="00EF606F" w:rsidP="008C5205">
      <w:pPr>
        <w:pStyle w:val="a3"/>
        <w:spacing w:before="171" w:line="340" w:lineRule="auto"/>
        <w:ind w:firstLine="626"/>
        <w:jc w:val="both"/>
        <w:rPr>
          <w:rFonts w:ascii="仿宋_GB2312" w:eastAsia="仿宋_GB2312" w:hint="eastAsia"/>
        </w:rPr>
      </w:pPr>
      <w:r w:rsidRPr="008C5205">
        <w:rPr>
          <w:rFonts w:ascii="仿宋_GB2312" w:eastAsia="仿宋_GB2312" w:hint="eastAsia"/>
        </w:rPr>
        <w:t>由于国家机关和国家工作人员侵犯公民权利而受到损失的人，有依照法律规定取得赔偿的权利。</w:t>
      </w:r>
    </w:p>
    <w:p w:rsidR="00BC6C64" w:rsidRDefault="00EF606F" w:rsidP="008C5205">
      <w:pPr>
        <w:spacing w:line="340" w:lineRule="auto"/>
        <w:ind w:left="756" w:right="1859" w:hanging="12"/>
        <w:jc w:val="both"/>
        <w:rPr>
          <w:rFonts w:ascii="楷体_GB2312" w:eastAsia="楷体_GB2312" w:hint="eastAsia"/>
          <w:w w:val="95"/>
          <w:sz w:val="32"/>
        </w:rPr>
      </w:pPr>
      <w:r w:rsidRPr="00BC6C64">
        <w:rPr>
          <w:rFonts w:ascii="楷体_GB2312" w:eastAsia="楷体_GB2312" w:hint="eastAsia"/>
          <w:w w:val="95"/>
          <w:sz w:val="32"/>
        </w:rPr>
        <w:t>（二）检举农业部门党员干部违规违纪问题</w:t>
      </w:r>
    </w:p>
    <w:p w:rsidR="00C31653" w:rsidRPr="008C5205" w:rsidRDefault="00EF606F" w:rsidP="008C5205">
      <w:pPr>
        <w:spacing w:line="340" w:lineRule="auto"/>
        <w:ind w:left="756" w:right="1859" w:hanging="12"/>
        <w:jc w:val="both"/>
        <w:rPr>
          <w:rFonts w:ascii="仿宋_GB2312" w:eastAsia="仿宋_GB2312" w:hint="eastAsia"/>
          <w:sz w:val="32"/>
        </w:rPr>
      </w:pPr>
      <w:r w:rsidRPr="008C5205">
        <w:rPr>
          <w:rFonts w:ascii="仿宋_GB2312" w:eastAsia="仿宋_GB2312" w:hint="eastAsia"/>
          <w:b/>
          <w:sz w:val="32"/>
        </w:rPr>
        <w:t>法定途径：</w:t>
      </w:r>
      <w:r w:rsidRPr="008C5205">
        <w:rPr>
          <w:rFonts w:ascii="仿宋_GB2312" w:eastAsia="仿宋_GB2312" w:hint="eastAsia"/>
          <w:sz w:val="32"/>
        </w:rPr>
        <w:t>向各级党的纪律检查机关举报</w:t>
      </w:r>
    </w:p>
    <w:p w:rsidR="00C31653" w:rsidRPr="008C5205" w:rsidRDefault="00EF606F" w:rsidP="008C5205">
      <w:pPr>
        <w:pStyle w:val="a3"/>
        <w:spacing w:line="338" w:lineRule="auto"/>
        <w:ind w:firstLine="638"/>
        <w:jc w:val="both"/>
        <w:rPr>
          <w:rFonts w:ascii="仿宋_GB2312" w:eastAsia="仿宋_GB2312" w:hint="eastAsia"/>
        </w:rPr>
      </w:pPr>
      <w:r w:rsidRPr="008C5205">
        <w:rPr>
          <w:rFonts w:ascii="仿宋_GB2312" w:eastAsia="仿宋_GB2312" w:hint="eastAsia"/>
          <w:b/>
          <w:spacing w:val="-34"/>
        </w:rPr>
        <w:t>主要依据：</w:t>
      </w:r>
      <w:r w:rsidRPr="008C5205">
        <w:rPr>
          <w:rFonts w:ascii="仿宋_GB2312" w:eastAsia="仿宋_GB2312" w:hint="eastAsia"/>
          <w:spacing w:val="-14"/>
        </w:rPr>
        <w:t>《中国共产党章程》《中国共产党纪律检查机关控告申诉工作条例》</w:t>
      </w:r>
    </w:p>
    <w:p w:rsidR="00C31653" w:rsidRPr="008C5205" w:rsidRDefault="00EF606F" w:rsidP="008C5205">
      <w:pPr>
        <w:pStyle w:val="a3"/>
        <w:spacing w:line="340" w:lineRule="auto"/>
        <w:ind w:right="118" w:firstLine="626"/>
        <w:jc w:val="both"/>
        <w:rPr>
          <w:rFonts w:ascii="仿宋_GB2312" w:eastAsia="仿宋_GB2312" w:hint="eastAsia"/>
        </w:rPr>
      </w:pPr>
      <w:r w:rsidRPr="008C5205">
        <w:rPr>
          <w:rFonts w:ascii="仿宋_GB2312" w:eastAsia="仿宋_GB2312" w:hint="eastAsia"/>
          <w:b/>
          <w:spacing w:val="-9"/>
        </w:rPr>
        <w:t>《中国共产党章程》第四条第</w:t>
      </w:r>
      <w:r w:rsidRPr="008C5205">
        <w:rPr>
          <w:rFonts w:ascii="仿宋_GB2312" w:eastAsia="仿宋_GB2312" w:hint="eastAsia"/>
          <w:b/>
        </w:rPr>
        <w:t>4</w:t>
      </w:r>
      <w:r w:rsidRPr="008C5205">
        <w:rPr>
          <w:rFonts w:ascii="仿宋_GB2312" w:eastAsia="仿宋_GB2312" w:hint="eastAsia"/>
          <w:b/>
          <w:spacing w:val="-31"/>
        </w:rPr>
        <w:t>款</w:t>
      </w:r>
      <w:r w:rsidRPr="008C5205">
        <w:rPr>
          <w:rFonts w:ascii="仿宋_GB2312" w:eastAsia="仿宋_GB2312" w:hint="eastAsia"/>
        </w:rPr>
        <w:t>党员享有下列权利：</w:t>
      </w:r>
      <w:r w:rsidRPr="008C5205">
        <w:rPr>
          <w:rFonts w:ascii="仿宋_GB2312" w:eastAsia="仿宋_GB2312" w:hint="eastAsia"/>
          <w:spacing w:val="-1"/>
        </w:rPr>
        <w:t>在党的会议上有根据地批评党的任何组织和任何党员，向党负责地揭发、检举党的任何组织和任何党员违法乱纪的事</w:t>
      </w:r>
      <w:r w:rsidRPr="008C5205">
        <w:rPr>
          <w:rFonts w:ascii="仿宋_GB2312" w:eastAsia="仿宋_GB2312" w:hint="eastAsia"/>
          <w:spacing w:val="-3"/>
        </w:rPr>
        <w:t>实，要求处分违法乱纪的党员，要求罢免或撤换不称职的干部。</w:t>
      </w:r>
    </w:p>
    <w:p w:rsidR="00C31653" w:rsidRPr="008C5205" w:rsidRDefault="00EF606F" w:rsidP="008C5205">
      <w:pPr>
        <w:pStyle w:val="a3"/>
        <w:spacing w:line="340" w:lineRule="auto"/>
        <w:ind w:right="438" w:firstLine="626"/>
        <w:jc w:val="both"/>
        <w:rPr>
          <w:rFonts w:ascii="仿宋_GB2312" w:eastAsia="仿宋_GB2312" w:hint="eastAsia"/>
        </w:rPr>
      </w:pPr>
      <w:r w:rsidRPr="008C5205">
        <w:rPr>
          <w:rFonts w:ascii="仿宋_GB2312" w:eastAsia="仿宋_GB2312" w:hint="eastAsia"/>
          <w:b/>
          <w:spacing w:val="-42"/>
        </w:rPr>
        <w:t>第</w:t>
      </w:r>
      <w:r w:rsidRPr="008C5205">
        <w:rPr>
          <w:rFonts w:ascii="仿宋_GB2312" w:eastAsia="仿宋_GB2312" w:hint="eastAsia"/>
          <w:b/>
        </w:rPr>
        <w:t>8</w:t>
      </w:r>
      <w:r w:rsidRPr="008C5205">
        <w:rPr>
          <w:rFonts w:ascii="仿宋_GB2312" w:eastAsia="仿宋_GB2312" w:hint="eastAsia"/>
          <w:b/>
          <w:spacing w:val="-30"/>
        </w:rPr>
        <w:t>款</w:t>
      </w:r>
      <w:r w:rsidRPr="008C5205">
        <w:rPr>
          <w:rFonts w:ascii="仿宋_GB2312" w:eastAsia="仿宋_GB2312" w:hint="eastAsia"/>
        </w:rPr>
        <w:t>向党的上级组织直至中央提出请求、申诉和控告，并要求有关组织给以负责的答复。</w:t>
      </w:r>
    </w:p>
    <w:p w:rsidR="00C31653" w:rsidRPr="008C5205" w:rsidRDefault="00EF606F" w:rsidP="008C5205">
      <w:pPr>
        <w:spacing w:line="338" w:lineRule="auto"/>
        <w:ind w:left="117" w:right="277" w:firstLine="626"/>
        <w:jc w:val="both"/>
        <w:rPr>
          <w:rFonts w:ascii="仿宋_GB2312" w:eastAsia="仿宋_GB2312" w:hint="eastAsia"/>
          <w:sz w:val="32"/>
        </w:rPr>
      </w:pPr>
      <w:r w:rsidRPr="008C5205">
        <w:rPr>
          <w:rFonts w:ascii="仿宋_GB2312" w:eastAsia="仿宋_GB2312" w:hint="eastAsia"/>
          <w:b/>
          <w:spacing w:val="-10"/>
          <w:sz w:val="32"/>
        </w:rPr>
        <w:t>《中国共产党纪律检查机关控告申诉工作条例》第四十</w:t>
      </w:r>
      <w:r w:rsidRPr="008C5205">
        <w:rPr>
          <w:rFonts w:ascii="仿宋_GB2312" w:eastAsia="仿宋_GB2312" w:hint="eastAsia"/>
          <w:b/>
          <w:spacing w:val="-9"/>
          <w:sz w:val="32"/>
        </w:rPr>
        <w:t>条</w:t>
      </w:r>
      <w:r w:rsidRPr="008C5205">
        <w:rPr>
          <w:rFonts w:ascii="仿宋_GB2312" w:eastAsia="仿宋_GB2312" w:hint="eastAsia"/>
          <w:sz w:val="32"/>
        </w:rPr>
        <w:t>检举、控告、申诉人在检举、控告、申诉活动中有下列权利：</w:t>
      </w:r>
    </w:p>
    <w:p w:rsidR="00C31653" w:rsidRPr="008C5205" w:rsidRDefault="00EF606F" w:rsidP="008C5205">
      <w:pPr>
        <w:pStyle w:val="a3"/>
        <w:spacing w:line="338" w:lineRule="auto"/>
        <w:ind w:right="280" w:firstLine="626"/>
        <w:jc w:val="both"/>
        <w:rPr>
          <w:rFonts w:ascii="仿宋_GB2312" w:eastAsia="仿宋_GB2312" w:hint="eastAsia"/>
        </w:rPr>
      </w:pPr>
      <w:r w:rsidRPr="008C5205">
        <w:rPr>
          <w:rFonts w:ascii="仿宋_GB2312" w:eastAsia="仿宋_GB2312" w:hint="eastAsia"/>
        </w:rPr>
        <w:t>（一）对党员、党组织违法乱纪的行为有权提出检举、控告。</w:t>
      </w:r>
    </w:p>
    <w:p w:rsidR="00C31653" w:rsidRPr="008C5205" w:rsidRDefault="00EF606F" w:rsidP="008C5205">
      <w:pPr>
        <w:pStyle w:val="a3"/>
        <w:spacing w:line="340" w:lineRule="auto"/>
        <w:ind w:right="280" w:firstLine="626"/>
        <w:jc w:val="both"/>
        <w:rPr>
          <w:rFonts w:ascii="仿宋_GB2312" w:eastAsia="仿宋_GB2312" w:hint="eastAsia"/>
        </w:rPr>
      </w:pPr>
      <w:r w:rsidRPr="008C5205">
        <w:rPr>
          <w:rFonts w:ascii="仿宋_GB2312" w:eastAsia="仿宋_GB2312" w:hint="eastAsia"/>
        </w:rPr>
        <w:t>（二）党员对所受党纪处分或纪律检查机关所作的其他处理不服，有权提出申诉，要求复议、复查。</w:t>
      </w:r>
    </w:p>
    <w:p w:rsidR="00C31653" w:rsidRPr="008C5205" w:rsidRDefault="00EF606F" w:rsidP="008C5205">
      <w:pPr>
        <w:pStyle w:val="a3"/>
        <w:spacing w:line="340" w:lineRule="auto"/>
        <w:ind w:right="268" w:firstLine="626"/>
        <w:jc w:val="both"/>
        <w:rPr>
          <w:rFonts w:ascii="仿宋_GB2312" w:eastAsia="仿宋_GB2312" w:hint="eastAsia"/>
        </w:rPr>
      </w:pPr>
      <w:r w:rsidRPr="008C5205">
        <w:rPr>
          <w:rFonts w:ascii="仿宋_GB2312" w:eastAsia="仿宋_GB2312" w:hint="eastAsia"/>
        </w:rPr>
        <w:t>（三）提出检举、控告、申诉后，在一定期限内得不到答复时，有权向受理机关提出询问，要求给予负责的答复。</w:t>
      </w:r>
    </w:p>
    <w:p w:rsidR="00C31653" w:rsidRPr="008C5205" w:rsidRDefault="00C31653" w:rsidP="008C5205">
      <w:pPr>
        <w:spacing w:line="340" w:lineRule="auto"/>
        <w:jc w:val="both"/>
        <w:rPr>
          <w:rFonts w:ascii="仿宋_GB2312" w:eastAsia="仿宋_GB2312" w:hint="eastAsia"/>
        </w:rPr>
        <w:sectPr w:rsidR="00C31653" w:rsidRPr="008C5205">
          <w:pgSz w:w="11910" w:h="16840"/>
          <w:pgMar w:top="1540" w:right="1520" w:bottom="1180" w:left="1680" w:header="0" w:footer="993" w:gutter="0"/>
          <w:cols w:space="720"/>
        </w:sectPr>
      </w:pPr>
    </w:p>
    <w:p w:rsidR="00C31653" w:rsidRPr="008C5205" w:rsidRDefault="00EF606F" w:rsidP="008C5205">
      <w:pPr>
        <w:pStyle w:val="a3"/>
        <w:spacing w:before="26" w:line="340" w:lineRule="auto"/>
        <w:ind w:right="280" w:firstLine="626"/>
        <w:jc w:val="both"/>
        <w:rPr>
          <w:rFonts w:ascii="仿宋_GB2312" w:eastAsia="仿宋_GB2312" w:hint="eastAsia"/>
        </w:rPr>
      </w:pPr>
      <w:r w:rsidRPr="008C5205">
        <w:rPr>
          <w:rFonts w:ascii="仿宋_GB2312" w:eastAsia="仿宋_GB2312" w:hint="eastAsia"/>
        </w:rPr>
        <w:lastRenderedPageBreak/>
        <w:t>（四）有权要求与检举、控告、申诉案情有关或有牵连的承办人员回避。</w:t>
      </w:r>
    </w:p>
    <w:p w:rsidR="00C31653" w:rsidRPr="008C5205" w:rsidRDefault="00EF606F" w:rsidP="008C5205">
      <w:pPr>
        <w:pStyle w:val="a3"/>
        <w:spacing w:line="338" w:lineRule="auto"/>
        <w:ind w:right="280" w:firstLine="626"/>
        <w:jc w:val="both"/>
        <w:rPr>
          <w:rFonts w:ascii="仿宋_GB2312" w:eastAsia="仿宋_GB2312" w:hint="eastAsia"/>
        </w:rPr>
      </w:pPr>
      <w:r w:rsidRPr="008C5205">
        <w:rPr>
          <w:rFonts w:ascii="仿宋_GB2312" w:eastAsia="仿宋_GB2312" w:hint="eastAsia"/>
        </w:rPr>
        <w:t>（五）对受理机关及承办人员的失职行为和其他违纪行为有权提出检举、控告。</w:t>
      </w:r>
    </w:p>
    <w:p w:rsidR="00C31653" w:rsidRPr="008C5205" w:rsidRDefault="00EF606F" w:rsidP="008C5205">
      <w:pPr>
        <w:pStyle w:val="a3"/>
        <w:spacing w:line="340" w:lineRule="auto"/>
        <w:ind w:right="280" w:firstLine="626"/>
        <w:jc w:val="both"/>
        <w:rPr>
          <w:rFonts w:ascii="仿宋_GB2312" w:eastAsia="仿宋_GB2312" w:hint="eastAsia"/>
        </w:rPr>
      </w:pPr>
      <w:r w:rsidRPr="008C5205">
        <w:rPr>
          <w:rFonts w:ascii="仿宋_GB2312" w:eastAsia="仿宋_GB2312" w:hint="eastAsia"/>
        </w:rPr>
        <w:t>（六）因进行检举、控告、申诉，其合法权利受到威胁或侵害时，有权要求受理机关给予保护。</w:t>
      </w:r>
    </w:p>
    <w:sectPr w:rsidR="00C31653" w:rsidRPr="008C5205" w:rsidSect="00C31653">
      <w:pgSz w:w="11910" w:h="16840"/>
      <w:pgMar w:top="1540" w:right="1520" w:bottom="1180" w:left="1680" w:header="0" w:footer="9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6E" w:rsidRDefault="002F166E" w:rsidP="00C31653">
      <w:r>
        <w:separator/>
      </w:r>
    </w:p>
  </w:endnote>
  <w:endnote w:type="continuationSeparator" w:id="0">
    <w:p w:rsidR="002F166E" w:rsidRDefault="002F166E" w:rsidP="00C316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3" w:rsidRDefault="004C0F30">
    <w:pPr>
      <w:pStyle w:val="a3"/>
      <w:spacing w:line="14" w:lineRule="auto"/>
      <w:ind w:left="0" w:right="0"/>
      <w:rPr>
        <w:sz w:val="20"/>
      </w:rPr>
    </w:pPr>
    <w:r w:rsidRPr="004C0F30">
      <w:pict>
        <v:shapetype id="_x0000_t202" coordsize="21600,21600" o:spt="202" path="m,l,21600r21600,l21600,xe">
          <v:stroke joinstyle="miter"/>
          <v:path gradientshapeok="t" o:connecttype="rect"/>
        </v:shapetype>
        <v:shape id="_x0000_s1027" type="#_x0000_t202" style="position:absolute;margin-left:293.45pt;margin-top:781.25pt;width:8.5pt;height:12pt;z-index:-251991040;mso-position-horizontal-relative:page;mso-position-vertical-relative:page" filled="f" stroked="f">
          <v:textbox style="mso-next-textbox:#_x0000_s1027" inset="0,0,0,0">
            <w:txbxContent>
              <w:p w:rsidR="00C31653" w:rsidRDefault="004C0F30">
                <w:pPr>
                  <w:spacing w:before="12"/>
                  <w:ind w:left="40"/>
                  <w:rPr>
                    <w:rFonts w:ascii="Times New Roman"/>
                    <w:sz w:val="18"/>
                  </w:rPr>
                </w:pPr>
                <w:r>
                  <w:fldChar w:fldCharType="begin"/>
                </w:r>
                <w:r w:rsidR="00EF606F">
                  <w:rPr>
                    <w:rFonts w:ascii="Times New Roman"/>
                    <w:sz w:val="18"/>
                  </w:rPr>
                  <w:instrText xml:space="preserve"> PAGE </w:instrText>
                </w:r>
                <w:r>
                  <w:fldChar w:fldCharType="separate"/>
                </w:r>
                <w:r w:rsidR="00BC6C64">
                  <w:rPr>
                    <w:rFonts w:ascii="Times New Roman"/>
                    <w:noProof/>
                    <w:sz w:val="1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3" w:rsidRDefault="004C0F30">
    <w:pPr>
      <w:pStyle w:val="a3"/>
      <w:spacing w:line="14" w:lineRule="auto"/>
      <w:ind w:left="0" w:right="0"/>
      <w:rPr>
        <w:sz w:val="20"/>
      </w:rPr>
    </w:pPr>
    <w:r w:rsidRPr="004C0F30">
      <w:pict>
        <v:shapetype id="_x0000_t202" coordsize="21600,21600" o:spt="202" path="m,l,21600r21600,l21600,xe">
          <v:stroke joinstyle="miter"/>
          <v:path gradientshapeok="t" o:connecttype="rect"/>
        </v:shapetype>
        <v:shape id="_x0000_s1026" type="#_x0000_t202" style="position:absolute;margin-left:291.15pt;margin-top:781.25pt;width:13.1pt;height:12pt;z-index:-251990016;mso-position-horizontal-relative:page;mso-position-vertical-relative:page" filled="f" stroked="f">
          <v:textbox style="mso-next-textbox:#_x0000_s1026" inset="0,0,0,0">
            <w:txbxContent>
              <w:p w:rsidR="00C31653" w:rsidRDefault="004C0F30">
                <w:pPr>
                  <w:spacing w:before="12"/>
                  <w:ind w:left="40"/>
                  <w:rPr>
                    <w:rFonts w:ascii="Times New Roman"/>
                    <w:sz w:val="18"/>
                  </w:rPr>
                </w:pPr>
                <w:r>
                  <w:fldChar w:fldCharType="begin"/>
                </w:r>
                <w:r w:rsidR="00EF606F">
                  <w:rPr>
                    <w:rFonts w:ascii="Times New Roman"/>
                    <w:sz w:val="18"/>
                  </w:rPr>
                  <w:instrText xml:space="preserve"> PAGE </w:instrText>
                </w:r>
                <w:r>
                  <w:fldChar w:fldCharType="separate"/>
                </w:r>
                <w:r w:rsidR="00BC6C64">
                  <w:rPr>
                    <w:rFonts w:ascii="Times New Roman"/>
                    <w:noProof/>
                    <w:sz w:val="18"/>
                  </w:rPr>
                  <w:t>10</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3" w:rsidRDefault="004C0F30">
    <w:pPr>
      <w:pStyle w:val="a3"/>
      <w:spacing w:line="14" w:lineRule="auto"/>
      <w:ind w:left="0" w:right="0"/>
      <w:rPr>
        <w:sz w:val="20"/>
      </w:rPr>
    </w:pPr>
    <w:r w:rsidRPr="004C0F30">
      <w:pict>
        <v:shapetype id="_x0000_t202" coordsize="21600,21600" o:spt="202" path="m,l,21600r21600,l21600,xe">
          <v:stroke joinstyle="miter"/>
          <v:path gradientshapeok="t" o:connecttype="rect"/>
        </v:shapetype>
        <v:shape id="_x0000_s1025" type="#_x0000_t202" style="position:absolute;margin-left:291.15pt;margin-top:781.25pt;width:13.1pt;height:12pt;z-index:-251988992;mso-position-horizontal-relative:page;mso-position-vertical-relative:page" filled="f" stroked="f">
          <v:textbox style="mso-next-textbox:#_x0000_s1025" inset="0,0,0,0">
            <w:txbxContent>
              <w:p w:rsidR="00C31653" w:rsidRDefault="004C0F30">
                <w:pPr>
                  <w:spacing w:before="12"/>
                  <w:ind w:left="40"/>
                  <w:rPr>
                    <w:rFonts w:ascii="Times New Roman"/>
                    <w:sz w:val="18"/>
                  </w:rPr>
                </w:pPr>
                <w:r>
                  <w:fldChar w:fldCharType="begin"/>
                </w:r>
                <w:r w:rsidR="00EF606F">
                  <w:rPr>
                    <w:rFonts w:ascii="Times New Roman"/>
                    <w:sz w:val="18"/>
                  </w:rPr>
                  <w:instrText xml:space="preserve"> PAGE </w:instrText>
                </w:r>
                <w:r>
                  <w:fldChar w:fldCharType="separate"/>
                </w:r>
                <w:r w:rsidR="00BC6C64">
                  <w:rPr>
                    <w:rFonts w:ascii="Times New Roman"/>
                    <w:noProof/>
                    <w:sz w:val="18"/>
                  </w:rPr>
                  <w:t>21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6E" w:rsidRDefault="002F166E" w:rsidP="00C31653">
      <w:r>
        <w:separator/>
      </w:r>
    </w:p>
  </w:footnote>
  <w:footnote w:type="continuationSeparator" w:id="0">
    <w:p w:rsidR="002F166E" w:rsidRDefault="002F166E" w:rsidP="00C316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useFELayout/>
  </w:compat>
  <w:rsids>
    <w:rsidRoot w:val="00C31653"/>
    <w:rsid w:val="002F166E"/>
    <w:rsid w:val="004C0F30"/>
    <w:rsid w:val="005D6A27"/>
    <w:rsid w:val="008401CA"/>
    <w:rsid w:val="008C5205"/>
    <w:rsid w:val="00BC6C64"/>
    <w:rsid w:val="00C31653"/>
    <w:rsid w:val="00EF6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1653"/>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1653"/>
    <w:tblPr>
      <w:tblInd w:w="0" w:type="dxa"/>
      <w:tblCellMar>
        <w:top w:w="0" w:type="dxa"/>
        <w:left w:w="0" w:type="dxa"/>
        <w:bottom w:w="0" w:type="dxa"/>
        <w:right w:w="0" w:type="dxa"/>
      </w:tblCellMar>
    </w:tblPr>
  </w:style>
  <w:style w:type="paragraph" w:styleId="a3">
    <w:name w:val="Body Text"/>
    <w:basedOn w:val="a"/>
    <w:uiPriority w:val="1"/>
    <w:qFormat/>
    <w:rsid w:val="00C31653"/>
    <w:pPr>
      <w:ind w:left="117" w:right="275"/>
    </w:pPr>
    <w:rPr>
      <w:sz w:val="32"/>
      <w:szCs w:val="32"/>
    </w:rPr>
  </w:style>
  <w:style w:type="paragraph" w:customStyle="1" w:styleId="Heading1">
    <w:name w:val="Heading 1"/>
    <w:basedOn w:val="a"/>
    <w:uiPriority w:val="1"/>
    <w:qFormat/>
    <w:rsid w:val="00C31653"/>
    <w:pPr>
      <w:ind w:left="756"/>
      <w:outlineLvl w:val="1"/>
    </w:pPr>
    <w:rPr>
      <w:b/>
      <w:bCs/>
      <w:sz w:val="32"/>
      <w:szCs w:val="32"/>
    </w:rPr>
  </w:style>
  <w:style w:type="paragraph" w:styleId="a4">
    <w:name w:val="List Paragraph"/>
    <w:basedOn w:val="a"/>
    <w:uiPriority w:val="1"/>
    <w:qFormat/>
    <w:rsid w:val="00C31653"/>
  </w:style>
  <w:style w:type="paragraph" w:customStyle="1" w:styleId="TableParagraph">
    <w:name w:val="Table Paragraph"/>
    <w:basedOn w:val="a"/>
    <w:uiPriority w:val="1"/>
    <w:qFormat/>
    <w:rsid w:val="00C316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1762</Words>
  <Characters>10045</Characters>
  <Application>Microsoft Office Word</Application>
  <DocSecurity>0</DocSecurity>
  <Lines>83</Lines>
  <Paragraphs>23</Paragraphs>
  <ScaleCrop>false</ScaleCrop>
  <Company>user</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2020-03-04T09:08:00Z</dcterms:created>
  <dcterms:modified xsi:type="dcterms:W3CDTF">2020-03-04T10:34:00Z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LastSaved">
    <vt:filetime>2020-03-04T00:00:00Z</vt:filetime>
  </property>
</Properties>
</file>